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85" w:rsidRPr="008F2F85" w:rsidRDefault="008F2F85" w:rsidP="008F2F85">
      <w:pPr>
        <w:spacing w:after="120" w:line="240" w:lineRule="auto"/>
        <w:textAlignment w:val="baseline"/>
        <w:outlineLvl w:val="0"/>
        <w:rPr>
          <w:rFonts w:ascii="Times New Roman" w:eastAsia="Times New Roman" w:hAnsi="Times New Roman" w:cs="Times New Roman"/>
          <w:b/>
          <w:bCs/>
          <w:kern w:val="36"/>
          <w:sz w:val="28"/>
          <w:szCs w:val="28"/>
          <w:lang w:eastAsia="ru-RU"/>
        </w:rPr>
      </w:pPr>
      <w:r w:rsidRPr="008F2F85">
        <w:rPr>
          <w:rFonts w:ascii="Times New Roman" w:eastAsia="Times New Roman" w:hAnsi="Times New Roman" w:cs="Times New Roman"/>
          <w:b/>
          <w:bCs/>
          <w:kern w:val="36"/>
          <w:sz w:val="28"/>
          <w:szCs w:val="28"/>
          <w:lang w:eastAsia="ru-RU"/>
        </w:rPr>
        <w:t xml:space="preserve">Особенности поведения при захвате (попытке захвата) в заложники </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Во всех случаях ваша жизнь становится предметом торга для террористов. Захват может произойти в школе и на её территории.</w:t>
      </w:r>
    </w:p>
    <w:p w:rsidR="008F2F85" w:rsidRPr="008F2F85" w:rsidRDefault="008F2F85" w:rsidP="008F2F85">
      <w:pPr>
        <w:spacing w:after="0" w:line="240" w:lineRule="auto"/>
        <w:jc w:val="center"/>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b/>
          <w:bCs/>
          <w:sz w:val="28"/>
          <w:szCs w:val="28"/>
          <w:lang w:eastAsia="ru-RU"/>
        </w:rPr>
        <w:t>Если ты оказался в заложниках, знай - ты не один.</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b/>
          <w:bCs/>
          <w:sz w:val="28"/>
          <w:szCs w:val="28"/>
          <w:lang w:eastAsia="ru-RU"/>
        </w:rPr>
        <w:t>Помни: опытные люди уже спешат к тебе на помощь. Не пытайся убежать, вырваться самостоятельно - террористы могут отреагировать агрессивно. Постарайся успокоиться и жди освобождения.</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Настройся на долгое ожидание. Специалистам требуется время, чтобы освободить тебя. Они не теряют ни минуты, но должны всё предусмотреть.</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Старайся не раздражать террористов: не кричи, не плачь, не возмущайся. Не требуй также немедленного освобождения - это невозможно.</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Не вступай в споры с террористами, выполняй все их требования. Помни: это вынужденная мера, ты спасаешь себя и окружающих.</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Помни, что, возможно, тебе придётся долгое время провести без воды и пищи - экономь свои силы.</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Если в помещении душно, постарайся меньше двигаться, чтобы экономнее расходовать кислород.</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8F2F85" w:rsidRPr="008F2F85" w:rsidRDefault="008F2F85" w:rsidP="008F2F85">
      <w:pPr>
        <w:numPr>
          <w:ilvl w:val="0"/>
          <w:numId w:val="1"/>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 </w:t>
      </w:r>
    </w:p>
    <w:p w:rsidR="008F2F85" w:rsidRPr="008F2F85" w:rsidRDefault="008F2F85" w:rsidP="008F2F85">
      <w:pPr>
        <w:spacing w:after="0" w:line="240" w:lineRule="auto"/>
        <w:jc w:val="center"/>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b/>
          <w:bCs/>
          <w:sz w:val="28"/>
          <w:szCs w:val="28"/>
          <w:lang w:eastAsia="ru-RU"/>
        </w:rPr>
        <w:t>Освобождение заложников (штурм)</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Не всегда переговоры с террористами заканчиваются успешно. Иногда твоё освобождение требует штурма.</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Помни: для бойцов спецназа главное - жизнь заложников, а не их собственная жизнь. Они сделают всё возможное, чтобы освободить людей без потерь.</w:t>
      </w:r>
    </w:p>
    <w:p w:rsidR="008F2F85" w:rsidRPr="008F2F85" w:rsidRDefault="008F2F85" w:rsidP="008F2F85">
      <w:pPr>
        <w:numPr>
          <w:ilvl w:val="0"/>
          <w:numId w:val="2"/>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После начала штурма старайся держаться подальше от террористов.</w:t>
      </w:r>
    </w:p>
    <w:p w:rsidR="008F2F85" w:rsidRPr="008F2F85" w:rsidRDefault="008F2F85" w:rsidP="008F2F85">
      <w:pPr>
        <w:numPr>
          <w:ilvl w:val="0"/>
          <w:numId w:val="2"/>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По возможности, спрячься подальше от окон и дверных проёмов.</w:t>
      </w:r>
    </w:p>
    <w:p w:rsidR="008F2F85" w:rsidRPr="008F2F85" w:rsidRDefault="008F2F85" w:rsidP="008F2F85">
      <w:pPr>
        <w:numPr>
          <w:ilvl w:val="0"/>
          <w:numId w:val="2"/>
        </w:numPr>
        <w:spacing w:after="0" w:line="240" w:lineRule="auto"/>
        <w:ind w:left="30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 xml:space="preserve">При штурме могут использоваться </w:t>
      </w:r>
      <w:proofErr w:type="spellStart"/>
      <w:r w:rsidRPr="008F2F85">
        <w:rPr>
          <w:rFonts w:ascii="Times New Roman" w:eastAsia="Times New Roman" w:hAnsi="Times New Roman" w:cs="Times New Roman"/>
          <w:sz w:val="28"/>
          <w:szCs w:val="28"/>
          <w:bdr w:val="none" w:sz="0" w:space="0" w:color="auto" w:frame="1"/>
          <w:lang w:eastAsia="ru-RU"/>
        </w:rPr>
        <w:t>свето-шумовые</w:t>
      </w:r>
      <w:proofErr w:type="spellEnd"/>
      <w:r w:rsidRPr="008F2F85">
        <w:rPr>
          <w:rFonts w:ascii="Times New Roman" w:eastAsia="Times New Roman" w:hAnsi="Times New Roman" w:cs="Times New Roman"/>
          <w:sz w:val="28"/>
          <w:szCs w:val="28"/>
          <w:bdr w:val="none" w:sz="0" w:space="0" w:color="auto" w:frame="1"/>
          <w:lang w:eastAsia="ru-RU"/>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lastRenderedPageBreak/>
        <w:t>После освобождения 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Помни: после того, как тебя спасли, тебе необходима медицинская помощь.</w:t>
      </w:r>
    </w:p>
    <w:p w:rsidR="008F2F85" w:rsidRPr="008F2F85" w:rsidRDefault="008F2F85" w:rsidP="008F2F85">
      <w:pPr>
        <w:spacing w:after="0" w:line="240" w:lineRule="auto"/>
        <w:jc w:val="center"/>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b/>
          <w:bCs/>
          <w:sz w:val="28"/>
          <w:szCs w:val="28"/>
          <w:lang w:eastAsia="ru-RU"/>
        </w:rPr>
        <w:t>Вопросы, которые задают дети</w:t>
      </w:r>
    </w:p>
    <w:p w:rsidR="008F2F85" w:rsidRPr="008F2F85" w:rsidRDefault="008F2F85" w:rsidP="008F2F85">
      <w:pPr>
        <w:spacing w:after="0" w:line="240" w:lineRule="auto"/>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Эти вопросы дети задали сотрудникам Федеральной службы безопасности России.</w:t>
      </w:r>
    </w:p>
    <w:p w:rsidR="008F2F85" w:rsidRPr="008F2F85" w:rsidRDefault="008F2F85" w:rsidP="008F2F85">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Если у меня есть газовый баллончик, как его лучше использовать против террористов?</w:t>
      </w:r>
      <w:r w:rsidRPr="008F2F85">
        <w:rPr>
          <w:rFonts w:ascii="Times New Roman" w:eastAsia="Times New Roman" w:hAnsi="Times New Roman" w:cs="Times New Roman"/>
          <w:sz w:val="28"/>
          <w:szCs w:val="28"/>
          <w:lang w:eastAsia="ru-RU"/>
        </w:rPr>
        <w:br/>
      </w:r>
      <w:r w:rsidRPr="008F2F85">
        <w:rPr>
          <w:rFonts w:ascii="Times New Roman" w:eastAsia="Times New Roman" w:hAnsi="Times New Roman" w:cs="Times New Roman"/>
          <w:i/>
          <w:iCs/>
          <w:sz w:val="28"/>
          <w:szCs w:val="28"/>
          <w:lang w:eastAsia="ru-RU"/>
        </w:rPr>
        <w:t xml:space="preserve">Детям не стоит применять газовые баллончики, </w:t>
      </w:r>
      <w:proofErr w:type="spellStart"/>
      <w:r w:rsidRPr="008F2F85">
        <w:rPr>
          <w:rFonts w:ascii="Times New Roman" w:eastAsia="Times New Roman" w:hAnsi="Times New Roman" w:cs="Times New Roman"/>
          <w:i/>
          <w:iCs/>
          <w:sz w:val="28"/>
          <w:szCs w:val="28"/>
          <w:lang w:eastAsia="ru-RU"/>
        </w:rPr>
        <w:t>электрошокеры</w:t>
      </w:r>
      <w:proofErr w:type="spellEnd"/>
      <w:r w:rsidRPr="008F2F85">
        <w:rPr>
          <w:rFonts w:ascii="Times New Roman" w:eastAsia="Times New Roman" w:hAnsi="Times New Roman" w:cs="Times New Roman"/>
          <w:i/>
          <w:iCs/>
          <w:sz w:val="28"/>
          <w:szCs w:val="28"/>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8F2F85" w:rsidRPr="008F2F85" w:rsidRDefault="008F2F85" w:rsidP="008F2F85">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Может ли такими средствами воспользоваться взрослый?</w:t>
      </w:r>
      <w:r w:rsidRPr="008F2F85">
        <w:rPr>
          <w:rFonts w:ascii="Times New Roman" w:eastAsia="Times New Roman" w:hAnsi="Times New Roman" w:cs="Times New Roman"/>
          <w:sz w:val="28"/>
          <w:szCs w:val="28"/>
          <w:lang w:eastAsia="ru-RU"/>
        </w:rPr>
        <w:br/>
      </w:r>
      <w:r w:rsidRPr="008F2F85">
        <w:rPr>
          <w:rFonts w:ascii="Times New Roman" w:eastAsia="Times New Roman" w:hAnsi="Times New Roman" w:cs="Times New Roman"/>
          <w:i/>
          <w:iCs/>
          <w:sz w:val="28"/>
          <w:szCs w:val="28"/>
          <w:lang w:eastAsia="ru-RU"/>
        </w:rPr>
        <w:t>Нет, если он не имеет специальной подготовки.</w:t>
      </w:r>
    </w:p>
    <w:p w:rsidR="008F2F85" w:rsidRPr="008F2F85" w:rsidRDefault="008F2F85" w:rsidP="008F2F85">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Что нужно делать, если на тебя (или на другого заложника) повесили бомбу?</w:t>
      </w:r>
      <w:r w:rsidRPr="008F2F85">
        <w:rPr>
          <w:rFonts w:ascii="Times New Roman" w:eastAsia="Times New Roman" w:hAnsi="Times New Roman" w:cs="Times New Roman"/>
          <w:sz w:val="28"/>
          <w:szCs w:val="28"/>
          <w:lang w:eastAsia="ru-RU"/>
        </w:rPr>
        <w:br/>
      </w:r>
      <w:r w:rsidRPr="008F2F85">
        <w:rPr>
          <w:rFonts w:ascii="Times New Roman" w:eastAsia="Times New Roman" w:hAnsi="Times New Roman" w:cs="Times New Roman"/>
          <w:i/>
          <w:iCs/>
          <w:sz w:val="28"/>
          <w:szCs w:val="28"/>
          <w:lang w:eastAsia="ru-RU"/>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8F2F85" w:rsidRPr="008F2F85" w:rsidRDefault="008F2F85" w:rsidP="008F2F85">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Что делать, если тебе угрожают пистолетом?</w:t>
      </w:r>
      <w:r w:rsidRPr="008F2F85">
        <w:rPr>
          <w:rFonts w:ascii="Times New Roman" w:eastAsia="Times New Roman" w:hAnsi="Times New Roman" w:cs="Times New Roman"/>
          <w:sz w:val="28"/>
          <w:szCs w:val="28"/>
          <w:lang w:eastAsia="ru-RU"/>
        </w:rPr>
        <w:br/>
      </w:r>
      <w:r w:rsidRPr="008F2F85">
        <w:rPr>
          <w:rFonts w:ascii="Times New Roman" w:eastAsia="Times New Roman" w:hAnsi="Times New Roman" w:cs="Times New Roman"/>
          <w:i/>
          <w:iCs/>
          <w:sz w:val="28"/>
          <w:szCs w:val="28"/>
          <w:lang w:eastAsia="ru-RU"/>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8F2F85" w:rsidRPr="008F2F85" w:rsidRDefault="008F2F85" w:rsidP="008F2F85">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8F2F85">
        <w:rPr>
          <w:rFonts w:ascii="Times New Roman" w:eastAsia="Times New Roman" w:hAnsi="Times New Roman" w:cs="Times New Roman"/>
          <w:sz w:val="28"/>
          <w:szCs w:val="28"/>
          <w:bdr w:val="none" w:sz="0" w:space="0" w:color="auto" w:frame="1"/>
          <w:lang w:eastAsia="ru-RU"/>
        </w:rPr>
        <w:t>Что делать, если в помещение попала газовая шашка?</w:t>
      </w:r>
      <w:r w:rsidRPr="008F2F85">
        <w:rPr>
          <w:rFonts w:ascii="Times New Roman" w:eastAsia="Times New Roman" w:hAnsi="Times New Roman" w:cs="Times New Roman"/>
          <w:sz w:val="28"/>
          <w:szCs w:val="28"/>
          <w:lang w:eastAsia="ru-RU"/>
        </w:rPr>
        <w:br/>
      </w:r>
      <w:r w:rsidRPr="008F2F85">
        <w:rPr>
          <w:rFonts w:ascii="Times New Roman" w:eastAsia="Times New Roman" w:hAnsi="Times New Roman" w:cs="Times New Roman"/>
          <w:i/>
          <w:iCs/>
          <w:sz w:val="28"/>
          <w:szCs w:val="28"/>
          <w:lang w:eastAsia="ru-RU"/>
        </w:rPr>
        <w:t>Упасть на пол. Если есть какая-нибудь влажная ткань, накрыть ею лицо, чтобы было легче дышать.</w:t>
      </w:r>
    </w:p>
    <w:p w:rsidR="00CD7D9B" w:rsidRPr="008F2F85" w:rsidRDefault="00CD7D9B">
      <w:pPr>
        <w:rPr>
          <w:rFonts w:ascii="Times New Roman" w:hAnsi="Times New Roman" w:cs="Times New Roman"/>
          <w:sz w:val="28"/>
          <w:szCs w:val="28"/>
        </w:rPr>
      </w:pPr>
    </w:p>
    <w:sectPr w:rsidR="00CD7D9B" w:rsidRPr="008F2F85" w:rsidSect="00CD7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70E3D"/>
    <w:multiLevelType w:val="multilevel"/>
    <w:tmpl w:val="C56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1F3AEF"/>
    <w:multiLevelType w:val="multilevel"/>
    <w:tmpl w:val="42A4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FB4731"/>
    <w:multiLevelType w:val="multilevel"/>
    <w:tmpl w:val="D35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F85"/>
    <w:rsid w:val="008F2F85"/>
    <w:rsid w:val="00CD7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D9B"/>
  </w:style>
  <w:style w:type="paragraph" w:styleId="1">
    <w:name w:val="heading 1"/>
    <w:basedOn w:val="a"/>
    <w:link w:val="10"/>
    <w:uiPriority w:val="9"/>
    <w:qFormat/>
    <w:rsid w:val="008F2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F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F2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2F85"/>
    <w:rPr>
      <w:b/>
      <w:bCs/>
    </w:rPr>
  </w:style>
  <w:style w:type="character" w:styleId="a5">
    <w:name w:val="Emphasis"/>
    <w:basedOn w:val="a0"/>
    <w:uiPriority w:val="20"/>
    <w:qFormat/>
    <w:rsid w:val="008F2F85"/>
    <w:rPr>
      <w:i/>
      <w:iCs/>
    </w:rPr>
  </w:style>
</w:styles>
</file>

<file path=word/webSettings.xml><?xml version="1.0" encoding="utf-8"?>
<w:webSettings xmlns:r="http://schemas.openxmlformats.org/officeDocument/2006/relationships" xmlns:w="http://schemas.openxmlformats.org/wordprocessingml/2006/main">
  <w:divs>
    <w:div w:id="1951470881">
      <w:bodyDiv w:val="1"/>
      <w:marLeft w:val="0"/>
      <w:marRight w:val="0"/>
      <w:marTop w:val="0"/>
      <w:marBottom w:val="0"/>
      <w:divBdr>
        <w:top w:val="none" w:sz="0" w:space="0" w:color="auto"/>
        <w:left w:val="none" w:sz="0" w:space="0" w:color="auto"/>
        <w:bottom w:val="none" w:sz="0" w:space="0" w:color="auto"/>
        <w:right w:val="none" w:sz="0" w:space="0" w:color="auto"/>
      </w:divBdr>
      <w:divsChild>
        <w:div w:id="122356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2020-08-26T06:41:00Z</dcterms:created>
  <dcterms:modified xsi:type="dcterms:W3CDTF">2020-08-26T06:42:00Z</dcterms:modified>
</cp:coreProperties>
</file>