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c"/>
        <w:tblpPr w:leftFromText="180" w:rightFromText="180" w:vertAnchor="page" w:horzAnchor="margin" w:tblpXSpec="center" w:tblpY="1201"/>
        <w:tblW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45"/>
        <w:gridCol w:w="4395"/>
      </w:tblGrid>
      <w:tr w:rsidR="000753F0" w:rsidRPr="000753F0" w:rsidTr="003C3B83">
        <w:tc>
          <w:tcPr>
            <w:tcW w:w="6345" w:type="dxa"/>
            <w:hideMark/>
          </w:tcPr>
          <w:p w:rsidR="00262195" w:rsidRPr="000753F0" w:rsidRDefault="00262195" w:rsidP="000753F0">
            <w:pPr>
              <w:ind w:firstLine="567"/>
              <w:jc w:val="both"/>
              <w:rPr>
                <w:rFonts w:ascii="Times New Roman" w:eastAsia="Times New Roman" w:hAnsi="Times New Roman" w:cs="Times New Roman"/>
                <w:sz w:val="24"/>
                <w:szCs w:val="24"/>
                <w:lang w:val="ru-RU" w:eastAsia="en-US"/>
              </w:rPr>
            </w:pPr>
            <w:r w:rsidRPr="000753F0">
              <w:rPr>
                <w:rFonts w:ascii="Times New Roman" w:eastAsia="Times New Roman" w:hAnsi="Times New Roman" w:cs="Times New Roman"/>
                <w:sz w:val="24"/>
                <w:szCs w:val="24"/>
                <w:lang w:val="ru-RU" w:eastAsia="en-US"/>
              </w:rPr>
              <w:t xml:space="preserve">ПРИНЯТО </w:t>
            </w:r>
          </w:p>
          <w:p w:rsidR="00262195" w:rsidRPr="000753F0" w:rsidRDefault="00262195" w:rsidP="000753F0">
            <w:pPr>
              <w:ind w:firstLine="567"/>
              <w:jc w:val="both"/>
              <w:rPr>
                <w:rFonts w:ascii="Times New Roman" w:eastAsia="Times New Roman" w:hAnsi="Times New Roman" w:cs="Times New Roman"/>
                <w:sz w:val="24"/>
                <w:szCs w:val="24"/>
                <w:lang w:val="ru-RU" w:eastAsia="en-US"/>
              </w:rPr>
            </w:pPr>
            <w:r w:rsidRPr="000753F0">
              <w:rPr>
                <w:rFonts w:ascii="Times New Roman" w:eastAsia="Times New Roman" w:hAnsi="Times New Roman" w:cs="Times New Roman"/>
                <w:sz w:val="24"/>
                <w:szCs w:val="24"/>
                <w:lang w:val="ru-RU" w:eastAsia="en-US"/>
              </w:rPr>
              <w:t xml:space="preserve">на заседании педагогического совета </w:t>
            </w:r>
          </w:p>
          <w:p w:rsidR="00262195" w:rsidRPr="000753F0" w:rsidRDefault="00262195" w:rsidP="000753F0">
            <w:pPr>
              <w:ind w:firstLine="567"/>
              <w:jc w:val="both"/>
              <w:rPr>
                <w:rFonts w:ascii="Times New Roman" w:eastAsia="Times New Roman" w:hAnsi="Times New Roman" w:cs="Times New Roman"/>
                <w:sz w:val="24"/>
                <w:szCs w:val="24"/>
                <w:lang w:val="ru-RU" w:eastAsia="en-US"/>
              </w:rPr>
            </w:pPr>
            <w:r w:rsidRPr="000753F0">
              <w:rPr>
                <w:rFonts w:ascii="Times New Roman" w:eastAsia="Times New Roman" w:hAnsi="Times New Roman" w:cs="Times New Roman"/>
                <w:sz w:val="24"/>
                <w:szCs w:val="24"/>
                <w:lang w:val="ru-RU" w:eastAsia="en-US"/>
              </w:rPr>
              <w:t xml:space="preserve">МБОУ «Школа №3» </w:t>
            </w:r>
          </w:p>
          <w:p w:rsidR="00262195" w:rsidRPr="000753F0" w:rsidRDefault="00262195" w:rsidP="000753F0">
            <w:pPr>
              <w:ind w:firstLine="567"/>
              <w:jc w:val="both"/>
              <w:rPr>
                <w:rFonts w:ascii="Times New Roman" w:eastAsia="Times New Roman" w:hAnsi="Times New Roman" w:cs="Times New Roman"/>
                <w:sz w:val="24"/>
                <w:szCs w:val="24"/>
                <w:lang w:eastAsia="en-US"/>
              </w:rPr>
            </w:pPr>
            <w:r w:rsidRPr="000753F0">
              <w:rPr>
                <w:rFonts w:ascii="Times New Roman" w:eastAsia="Times New Roman" w:hAnsi="Times New Roman" w:cs="Times New Roman"/>
                <w:sz w:val="24"/>
                <w:szCs w:val="24"/>
                <w:lang w:eastAsia="en-US"/>
              </w:rPr>
              <w:t xml:space="preserve">Протокол № </w:t>
            </w:r>
            <w:r w:rsidR="000753F0" w:rsidRPr="000753F0">
              <w:rPr>
                <w:rFonts w:ascii="Times New Roman" w:eastAsia="Times New Roman" w:hAnsi="Times New Roman" w:cs="Times New Roman"/>
                <w:sz w:val="24"/>
                <w:szCs w:val="24"/>
                <w:lang w:val="ru-RU" w:eastAsia="en-US"/>
              </w:rPr>
              <w:t>8</w:t>
            </w:r>
            <w:r w:rsidR="000753F0" w:rsidRPr="000753F0">
              <w:rPr>
                <w:rFonts w:ascii="Times New Roman" w:eastAsia="Times New Roman" w:hAnsi="Times New Roman" w:cs="Times New Roman"/>
                <w:sz w:val="24"/>
                <w:szCs w:val="24"/>
                <w:lang w:eastAsia="en-US"/>
              </w:rPr>
              <w:t xml:space="preserve"> от «</w:t>
            </w:r>
            <w:r w:rsidR="000753F0" w:rsidRPr="000753F0">
              <w:rPr>
                <w:rFonts w:ascii="Times New Roman" w:eastAsia="Times New Roman" w:hAnsi="Times New Roman" w:cs="Times New Roman"/>
                <w:sz w:val="24"/>
                <w:szCs w:val="24"/>
                <w:lang w:val="ru-RU" w:eastAsia="en-US"/>
              </w:rPr>
              <w:t>30</w:t>
            </w:r>
            <w:r w:rsidRPr="000753F0">
              <w:rPr>
                <w:rFonts w:ascii="Times New Roman" w:eastAsia="Times New Roman" w:hAnsi="Times New Roman" w:cs="Times New Roman"/>
                <w:sz w:val="24"/>
                <w:szCs w:val="24"/>
                <w:lang w:eastAsia="en-US"/>
              </w:rPr>
              <w:t>» июня 202</w:t>
            </w:r>
            <w:r w:rsidR="000753F0" w:rsidRPr="000753F0">
              <w:rPr>
                <w:rFonts w:ascii="Times New Roman" w:eastAsia="Times New Roman" w:hAnsi="Times New Roman" w:cs="Times New Roman"/>
                <w:sz w:val="24"/>
                <w:szCs w:val="24"/>
                <w:lang w:val="ru-RU" w:eastAsia="en-US"/>
              </w:rPr>
              <w:t>2</w:t>
            </w:r>
            <w:r w:rsidRPr="000753F0">
              <w:rPr>
                <w:rFonts w:ascii="Times New Roman" w:eastAsia="Times New Roman" w:hAnsi="Times New Roman" w:cs="Times New Roman"/>
                <w:sz w:val="24"/>
                <w:szCs w:val="24"/>
                <w:lang w:eastAsia="en-US"/>
              </w:rPr>
              <w:t xml:space="preserve">г. </w:t>
            </w:r>
          </w:p>
        </w:tc>
        <w:tc>
          <w:tcPr>
            <w:tcW w:w="4395" w:type="dxa"/>
            <w:hideMark/>
          </w:tcPr>
          <w:p w:rsidR="00262195" w:rsidRPr="000753F0" w:rsidRDefault="00262195" w:rsidP="000753F0">
            <w:pPr>
              <w:ind w:firstLine="567"/>
              <w:jc w:val="both"/>
              <w:rPr>
                <w:rFonts w:ascii="Times New Roman" w:eastAsia="Times New Roman" w:hAnsi="Times New Roman" w:cs="Times New Roman"/>
                <w:sz w:val="24"/>
                <w:szCs w:val="24"/>
                <w:lang w:val="ru-RU" w:eastAsia="en-US"/>
              </w:rPr>
            </w:pPr>
            <w:r w:rsidRPr="000753F0">
              <w:rPr>
                <w:rFonts w:ascii="Times New Roman" w:eastAsia="Times New Roman" w:hAnsi="Times New Roman" w:cs="Times New Roman"/>
                <w:sz w:val="24"/>
                <w:szCs w:val="24"/>
                <w:lang w:val="ru-RU" w:eastAsia="en-US"/>
              </w:rPr>
              <w:t xml:space="preserve">УТВЕРЖДЕНО </w:t>
            </w:r>
          </w:p>
          <w:p w:rsidR="00262195" w:rsidRPr="000753F0" w:rsidRDefault="00262195" w:rsidP="000753F0">
            <w:pPr>
              <w:ind w:firstLine="567"/>
              <w:jc w:val="both"/>
              <w:rPr>
                <w:rFonts w:ascii="Times New Roman" w:eastAsia="Times New Roman" w:hAnsi="Times New Roman" w:cs="Times New Roman"/>
                <w:sz w:val="24"/>
                <w:szCs w:val="24"/>
                <w:lang w:val="ru-RU" w:eastAsia="en-US"/>
              </w:rPr>
            </w:pPr>
            <w:r w:rsidRPr="000753F0">
              <w:rPr>
                <w:rFonts w:ascii="Times New Roman" w:eastAsia="Times New Roman" w:hAnsi="Times New Roman" w:cs="Times New Roman"/>
                <w:sz w:val="24"/>
                <w:szCs w:val="24"/>
                <w:lang w:val="ru-RU" w:eastAsia="en-US"/>
              </w:rPr>
              <w:t xml:space="preserve">Приказом директора </w:t>
            </w:r>
            <w:r w:rsidR="000753F0" w:rsidRPr="000753F0">
              <w:rPr>
                <w:rFonts w:ascii="Times New Roman" w:eastAsia="Times New Roman" w:hAnsi="Times New Roman" w:cs="Times New Roman"/>
                <w:sz w:val="24"/>
                <w:szCs w:val="24"/>
                <w:lang w:val="ru-RU" w:eastAsia="en-US"/>
              </w:rPr>
              <w:t>№ 4</w:t>
            </w:r>
            <w:r w:rsidRPr="000753F0">
              <w:rPr>
                <w:rFonts w:ascii="Times New Roman" w:eastAsia="Times New Roman" w:hAnsi="Times New Roman" w:cs="Times New Roman"/>
                <w:sz w:val="24"/>
                <w:szCs w:val="24"/>
                <w:lang w:val="ru-RU" w:eastAsia="en-US"/>
              </w:rPr>
              <w:t>1</w:t>
            </w:r>
            <w:r w:rsidR="000753F0" w:rsidRPr="000753F0">
              <w:rPr>
                <w:rFonts w:ascii="Times New Roman" w:eastAsia="Times New Roman" w:hAnsi="Times New Roman" w:cs="Times New Roman"/>
                <w:sz w:val="24"/>
                <w:szCs w:val="24"/>
                <w:lang w:val="ru-RU" w:eastAsia="en-US"/>
              </w:rPr>
              <w:t>/1</w:t>
            </w:r>
            <w:r w:rsidRPr="000753F0">
              <w:rPr>
                <w:rFonts w:ascii="Times New Roman" w:eastAsia="Times New Roman" w:hAnsi="Times New Roman" w:cs="Times New Roman"/>
                <w:sz w:val="24"/>
                <w:szCs w:val="24"/>
                <w:lang w:val="ru-RU" w:eastAsia="en-US"/>
              </w:rPr>
              <w:t>-од</w:t>
            </w:r>
          </w:p>
          <w:p w:rsidR="00262195" w:rsidRPr="000753F0" w:rsidRDefault="000753F0" w:rsidP="000753F0">
            <w:pPr>
              <w:ind w:firstLine="567"/>
              <w:jc w:val="both"/>
              <w:rPr>
                <w:rFonts w:ascii="Times New Roman" w:eastAsia="Times New Roman" w:hAnsi="Times New Roman" w:cs="Times New Roman"/>
                <w:sz w:val="24"/>
                <w:szCs w:val="24"/>
                <w:lang w:val="ru-RU" w:eastAsia="en-US"/>
              </w:rPr>
            </w:pPr>
            <w:r w:rsidRPr="000753F0">
              <w:rPr>
                <w:rFonts w:ascii="Times New Roman" w:eastAsia="Times New Roman" w:hAnsi="Times New Roman" w:cs="Times New Roman"/>
                <w:sz w:val="24"/>
                <w:szCs w:val="24"/>
                <w:lang w:val="ru-RU" w:eastAsia="en-US"/>
              </w:rPr>
              <w:t>от «30</w:t>
            </w:r>
            <w:r w:rsidR="00262195" w:rsidRPr="000753F0">
              <w:rPr>
                <w:rFonts w:ascii="Times New Roman" w:eastAsia="Times New Roman" w:hAnsi="Times New Roman" w:cs="Times New Roman"/>
                <w:sz w:val="24"/>
                <w:szCs w:val="24"/>
                <w:lang w:val="ru-RU" w:eastAsia="en-US"/>
              </w:rPr>
              <w:t>» июня 202</w:t>
            </w:r>
            <w:r w:rsidRPr="000753F0">
              <w:rPr>
                <w:rFonts w:ascii="Times New Roman" w:eastAsia="Times New Roman" w:hAnsi="Times New Roman" w:cs="Times New Roman"/>
                <w:sz w:val="24"/>
                <w:szCs w:val="24"/>
                <w:lang w:val="ru-RU" w:eastAsia="en-US"/>
              </w:rPr>
              <w:t>2</w:t>
            </w:r>
            <w:r w:rsidR="00262195" w:rsidRPr="000753F0">
              <w:rPr>
                <w:rFonts w:ascii="Times New Roman" w:eastAsia="Times New Roman" w:hAnsi="Times New Roman" w:cs="Times New Roman"/>
                <w:sz w:val="24"/>
                <w:szCs w:val="24"/>
                <w:lang w:val="ru-RU" w:eastAsia="en-US"/>
              </w:rPr>
              <w:t xml:space="preserve"> г.</w:t>
            </w:r>
          </w:p>
        </w:tc>
      </w:tr>
    </w:tbl>
    <w:p w:rsidR="00262195" w:rsidRPr="000753F0" w:rsidRDefault="00262195" w:rsidP="000753F0">
      <w:pPr>
        <w:spacing w:line="240" w:lineRule="auto"/>
        <w:rPr>
          <w:sz w:val="24"/>
          <w:szCs w:val="24"/>
        </w:rPr>
      </w:pPr>
    </w:p>
    <w:p w:rsidR="00262195" w:rsidRPr="000753F0" w:rsidRDefault="00262195"/>
    <w:p w:rsidR="000753F0" w:rsidRDefault="000753F0" w:rsidP="00262195">
      <w:pPr>
        <w:pStyle w:val="ad"/>
        <w:ind w:firstLine="567"/>
        <w:jc w:val="center"/>
        <w:rPr>
          <w:b/>
          <w:sz w:val="32"/>
          <w:szCs w:val="32"/>
        </w:rPr>
      </w:pPr>
    </w:p>
    <w:p w:rsidR="000753F0" w:rsidRDefault="000753F0" w:rsidP="00262195">
      <w:pPr>
        <w:pStyle w:val="ad"/>
        <w:ind w:firstLine="567"/>
        <w:jc w:val="center"/>
        <w:rPr>
          <w:b/>
          <w:sz w:val="32"/>
          <w:szCs w:val="32"/>
        </w:rPr>
      </w:pPr>
    </w:p>
    <w:p w:rsidR="000753F0" w:rsidRDefault="00262195" w:rsidP="00262195">
      <w:pPr>
        <w:pStyle w:val="ad"/>
        <w:ind w:firstLine="567"/>
        <w:jc w:val="center"/>
        <w:rPr>
          <w:b/>
          <w:sz w:val="32"/>
          <w:szCs w:val="32"/>
        </w:rPr>
      </w:pPr>
      <w:r w:rsidRPr="002F51F8">
        <w:rPr>
          <w:b/>
          <w:sz w:val="32"/>
          <w:szCs w:val="32"/>
        </w:rPr>
        <w:t xml:space="preserve">Адаптированная </w:t>
      </w:r>
    </w:p>
    <w:p w:rsidR="00262195" w:rsidRPr="002F51F8" w:rsidRDefault="00262195" w:rsidP="00262195">
      <w:pPr>
        <w:pStyle w:val="ad"/>
        <w:ind w:firstLine="567"/>
        <w:jc w:val="center"/>
        <w:rPr>
          <w:b/>
          <w:sz w:val="32"/>
          <w:szCs w:val="32"/>
        </w:rPr>
      </w:pPr>
      <w:r w:rsidRPr="002F51F8">
        <w:rPr>
          <w:b/>
          <w:sz w:val="32"/>
          <w:szCs w:val="32"/>
        </w:rPr>
        <w:t>основная общеобразовательная программа</w:t>
      </w:r>
    </w:p>
    <w:p w:rsidR="00262195" w:rsidRPr="002F51F8" w:rsidRDefault="00262195" w:rsidP="00262195">
      <w:pPr>
        <w:pStyle w:val="ad"/>
        <w:ind w:firstLine="567"/>
        <w:jc w:val="center"/>
        <w:rPr>
          <w:b/>
          <w:sz w:val="32"/>
          <w:szCs w:val="32"/>
        </w:rPr>
      </w:pPr>
      <w:r w:rsidRPr="002F51F8">
        <w:rPr>
          <w:b/>
          <w:sz w:val="32"/>
          <w:szCs w:val="32"/>
        </w:rPr>
        <w:t>начального общего образования</w:t>
      </w:r>
    </w:p>
    <w:p w:rsidR="00262195" w:rsidRDefault="00262195" w:rsidP="00262195">
      <w:pPr>
        <w:pStyle w:val="ad"/>
        <w:ind w:firstLine="567"/>
        <w:jc w:val="center"/>
        <w:rPr>
          <w:b/>
          <w:sz w:val="32"/>
          <w:szCs w:val="32"/>
        </w:rPr>
      </w:pPr>
      <w:r w:rsidRPr="002F51F8">
        <w:rPr>
          <w:b/>
          <w:sz w:val="32"/>
          <w:szCs w:val="32"/>
        </w:rPr>
        <w:t>для детей с</w:t>
      </w:r>
      <w:r>
        <w:rPr>
          <w:b/>
          <w:sz w:val="32"/>
          <w:szCs w:val="32"/>
        </w:rPr>
        <w:t xml:space="preserve"> нарушением опорно-двигательного аппарата.</w:t>
      </w:r>
    </w:p>
    <w:p w:rsidR="00262195" w:rsidRPr="002F51F8" w:rsidRDefault="00262195" w:rsidP="00262195">
      <w:pPr>
        <w:pStyle w:val="ad"/>
        <w:ind w:firstLine="567"/>
        <w:jc w:val="center"/>
        <w:rPr>
          <w:b/>
          <w:sz w:val="32"/>
          <w:szCs w:val="32"/>
        </w:rPr>
      </w:pPr>
      <w:r w:rsidRPr="002F51F8">
        <w:rPr>
          <w:b/>
          <w:sz w:val="32"/>
          <w:szCs w:val="32"/>
        </w:rPr>
        <w:t>Муниципального бюджетного общеобразовательного учреждения</w:t>
      </w:r>
    </w:p>
    <w:p w:rsidR="00262195" w:rsidRPr="002F51F8" w:rsidRDefault="00262195" w:rsidP="00262195">
      <w:pPr>
        <w:pStyle w:val="ad"/>
        <w:ind w:firstLine="567"/>
        <w:jc w:val="center"/>
        <w:rPr>
          <w:b/>
          <w:sz w:val="32"/>
          <w:szCs w:val="32"/>
        </w:rPr>
      </w:pPr>
      <w:r w:rsidRPr="002F51F8">
        <w:rPr>
          <w:b/>
          <w:sz w:val="32"/>
          <w:szCs w:val="32"/>
        </w:rPr>
        <w:t>Городского округа «город Ирбит» Свердловской области</w:t>
      </w:r>
    </w:p>
    <w:p w:rsidR="00262195" w:rsidRPr="002F51F8" w:rsidRDefault="00262195" w:rsidP="00262195">
      <w:pPr>
        <w:pStyle w:val="ad"/>
        <w:ind w:firstLine="567"/>
        <w:jc w:val="center"/>
        <w:rPr>
          <w:b/>
          <w:sz w:val="32"/>
          <w:szCs w:val="32"/>
        </w:rPr>
      </w:pPr>
      <w:r w:rsidRPr="002F51F8">
        <w:rPr>
          <w:b/>
          <w:sz w:val="32"/>
          <w:szCs w:val="32"/>
        </w:rPr>
        <w:t>«Основная общеобразовательная школа №3»</w:t>
      </w:r>
    </w:p>
    <w:p w:rsidR="00262195" w:rsidRPr="002F51F8" w:rsidRDefault="00262195" w:rsidP="00262195">
      <w:pPr>
        <w:pStyle w:val="ad"/>
        <w:ind w:firstLine="567"/>
        <w:jc w:val="center"/>
        <w:rPr>
          <w:b/>
          <w:sz w:val="32"/>
          <w:szCs w:val="32"/>
        </w:rPr>
      </w:pPr>
      <w:r>
        <w:rPr>
          <w:b/>
          <w:sz w:val="32"/>
          <w:szCs w:val="32"/>
        </w:rPr>
        <w:t>(вариант 6.2</w:t>
      </w:r>
      <w:r w:rsidRPr="002F51F8">
        <w:rPr>
          <w:b/>
          <w:sz w:val="32"/>
          <w:szCs w:val="32"/>
        </w:rPr>
        <w:t>)</w:t>
      </w:r>
    </w:p>
    <w:p w:rsidR="00262195" w:rsidRPr="00986F80" w:rsidRDefault="00262195" w:rsidP="00262195">
      <w:pPr>
        <w:pStyle w:val="ad"/>
        <w:tabs>
          <w:tab w:val="left" w:pos="4406"/>
        </w:tabs>
        <w:spacing w:line="360" w:lineRule="auto"/>
        <w:ind w:firstLine="567"/>
      </w:pPr>
      <w:r>
        <w:tab/>
      </w:r>
    </w:p>
    <w:p w:rsidR="00262195" w:rsidRPr="00986F80" w:rsidRDefault="00262195" w:rsidP="00262195">
      <w:pPr>
        <w:pStyle w:val="ad"/>
        <w:spacing w:line="360" w:lineRule="auto"/>
        <w:ind w:firstLine="567"/>
      </w:pPr>
    </w:p>
    <w:p w:rsidR="00262195" w:rsidRPr="00986F80" w:rsidRDefault="00262195" w:rsidP="00262195">
      <w:pPr>
        <w:pStyle w:val="ad"/>
        <w:spacing w:line="360" w:lineRule="auto"/>
        <w:ind w:firstLine="567"/>
      </w:pPr>
    </w:p>
    <w:p w:rsidR="00262195" w:rsidRPr="00986F80" w:rsidRDefault="00262195" w:rsidP="00262195">
      <w:pPr>
        <w:pStyle w:val="ad"/>
        <w:spacing w:line="360" w:lineRule="auto"/>
        <w:ind w:firstLine="567"/>
      </w:pPr>
    </w:p>
    <w:p w:rsidR="00262195" w:rsidRPr="00986F80" w:rsidRDefault="00262195" w:rsidP="00262195">
      <w:pPr>
        <w:pStyle w:val="ad"/>
        <w:spacing w:line="360" w:lineRule="auto"/>
      </w:pPr>
    </w:p>
    <w:p w:rsidR="00262195" w:rsidRPr="00986F80" w:rsidRDefault="00262195" w:rsidP="00262195">
      <w:pPr>
        <w:pStyle w:val="ad"/>
        <w:spacing w:line="360" w:lineRule="auto"/>
        <w:ind w:firstLine="567"/>
      </w:pPr>
    </w:p>
    <w:p w:rsidR="00262195" w:rsidRPr="00986F80" w:rsidRDefault="00262195" w:rsidP="00262195">
      <w:pPr>
        <w:pStyle w:val="ad"/>
        <w:spacing w:line="360" w:lineRule="auto"/>
        <w:ind w:firstLine="567"/>
      </w:pPr>
    </w:p>
    <w:p w:rsidR="00262195" w:rsidRPr="00986F80" w:rsidRDefault="00262195" w:rsidP="00262195">
      <w:pPr>
        <w:pStyle w:val="ad"/>
        <w:spacing w:line="360" w:lineRule="auto"/>
        <w:ind w:firstLine="567"/>
      </w:pPr>
    </w:p>
    <w:p w:rsidR="00262195" w:rsidRPr="00986F80" w:rsidRDefault="00262195" w:rsidP="00262195">
      <w:pPr>
        <w:pStyle w:val="ad"/>
        <w:spacing w:line="360" w:lineRule="auto"/>
        <w:ind w:firstLine="567"/>
      </w:pPr>
    </w:p>
    <w:p w:rsidR="00262195" w:rsidRPr="00986F80" w:rsidRDefault="00262195" w:rsidP="00262195">
      <w:pPr>
        <w:pStyle w:val="ad"/>
        <w:spacing w:line="360" w:lineRule="auto"/>
        <w:ind w:firstLine="567"/>
      </w:pPr>
    </w:p>
    <w:p w:rsidR="00262195" w:rsidRPr="00986F80" w:rsidRDefault="00262195" w:rsidP="00262195">
      <w:pPr>
        <w:pStyle w:val="ad"/>
        <w:spacing w:line="360" w:lineRule="auto"/>
        <w:ind w:firstLine="567"/>
      </w:pPr>
    </w:p>
    <w:p w:rsidR="00262195" w:rsidRPr="00986F80" w:rsidRDefault="00262195" w:rsidP="00262195">
      <w:pPr>
        <w:pStyle w:val="ad"/>
        <w:spacing w:line="360" w:lineRule="auto"/>
        <w:ind w:firstLine="567"/>
      </w:pPr>
    </w:p>
    <w:p w:rsidR="00262195" w:rsidRPr="00986F80" w:rsidRDefault="00262195" w:rsidP="00262195">
      <w:pPr>
        <w:pStyle w:val="ad"/>
        <w:spacing w:line="360" w:lineRule="auto"/>
        <w:ind w:firstLine="567"/>
      </w:pPr>
    </w:p>
    <w:p w:rsidR="00262195" w:rsidRPr="00986F80" w:rsidRDefault="00262195" w:rsidP="00262195">
      <w:pPr>
        <w:pStyle w:val="ad"/>
        <w:spacing w:line="360" w:lineRule="auto"/>
        <w:ind w:firstLine="567"/>
      </w:pPr>
    </w:p>
    <w:p w:rsidR="00262195" w:rsidRPr="00986F80" w:rsidRDefault="00262195" w:rsidP="00262195">
      <w:pPr>
        <w:pStyle w:val="ad"/>
        <w:spacing w:line="360" w:lineRule="auto"/>
        <w:ind w:firstLine="567"/>
      </w:pPr>
    </w:p>
    <w:p w:rsidR="00262195" w:rsidRDefault="00262195" w:rsidP="00262195">
      <w:pPr>
        <w:pStyle w:val="ad"/>
        <w:spacing w:line="360" w:lineRule="auto"/>
        <w:ind w:firstLine="567"/>
        <w:jc w:val="center"/>
      </w:pPr>
      <w:r w:rsidRPr="002F51F8">
        <w:rPr>
          <w:b/>
        </w:rPr>
        <w:t>Ирбит</w:t>
      </w:r>
      <w:r w:rsidRPr="00986F80">
        <w:t xml:space="preserve"> </w:t>
      </w:r>
      <w:r w:rsidRPr="002F51F8">
        <w:rPr>
          <w:b/>
        </w:rPr>
        <w:t>2022</w:t>
      </w:r>
    </w:p>
    <w:sdt>
      <w:sdtPr>
        <w:rPr>
          <w:rFonts w:asciiTheme="minorHAnsi" w:eastAsiaTheme="minorEastAsia" w:hAnsiTheme="minorHAnsi" w:cstheme="minorBidi"/>
          <w:b w:val="0"/>
          <w:bCs w:val="0"/>
          <w:sz w:val="22"/>
          <w:szCs w:val="22"/>
          <w:lang w:val="ru-RU" w:eastAsia="ru-RU"/>
        </w:rPr>
        <w:id w:val="1485044807"/>
        <w:docPartObj>
          <w:docPartGallery w:val="Table of Contents"/>
          <w:docPartUnique/>
        </w:docPartObj>
      </w:sdtPr>
      <w:sdtEndPr>
        <w:rPr>
          <w:sz w:val="24"/>
          <w:szCs w:val="24"/>
        </w:rPr>
      </w:sdtEndPr>
      <w:sdtContent>
        <w:p w:rsidR="00262195" w:rsidRPr="00262195" w:rsidRDefault="00262195" w:rsidP="00262195">
          <w:pPr>
            <w:pStyle w:val="aff0"/>
            <w:rPr>
              <w:lang w:val="ru-RU"/>
            </w:rPr>
          </w:pPr>
          <w:r>
            <w:rPr>
              <w:lang w:val="ru-RU"/>
            </w:rPr>
            <w:t>Содержание</w:t>
          </w:r>
        </w:p>
        <w:p w:rsidR="00262195" w:rsidRPr="00BC59C9" w:rsidRDefault="00D25954" w:rsidP="002F2FD4">
          <w:pPr>
            <w:pStyle w:val="13"/>
            <w:rPr>
              <w:rFonts w:ascii="Times New Roman" w:hAnsi="Times New Roman" w:cs="Times New Roman"/>
              <w:noProof/>
            </w:rPr>
          </w:pPr>
          <w:r w:rsidRPr="00D25954">
            <w:fldChar w:fldCharType="begin"/>
          </w:r>
          <w:r w:rsidR="00262195" w:rsidRPr="00BC59C9">
            <w:instrText xml:space="preserve"> TOC \o "1-3" \h \z \u </w:instrText>
          </w:r>
          <w:r w:rsidRPr="00D25954">
            <w:fldChar w:fldCharType="separate"/>
          </w:r>
          <w:hyperlink w:anchor="_Toc111906489" w:history="1">
            <w:r w:rsidR="00262195" w:rsidRPr="00BC59C9">
              <w:rPr>
                <w:rStyle w:val="a7"/>
                <w:rFonts w:ascii="Times New Roman" w:hAnsi="Times New Roman" w:cs="Times New Roman"/>
                <w:b w:val="0"/>
                <w:noProof/>
              </w:rPr>
              <w:t>ОБЩИЕ ПОЛОЖЕНИЯ</w:t>
            </w:r>
            <w:r w:rsidR="00262195" w:rsidRPr="00BC59C9">
              <w:rPr>
                <w:rFonts w:ascii="Times New Roman" w:hAnsi="Times New Roman" w:cs="Times New Roman"/>
                <w:noProof/>
                <w:webHidden/>
              </w:rPr>
              <w:tab/>
            </w:r>
            <w:r w:rsidR="002F2FD4" w:rsidRPr="001E563B">
              <w:rPr>
                <w:rFonts w:ascii="Times New Roman" w:hAnsi="Times New Roman" w:cs="Times New Roman"/>
                <w:b w:val="0"/>
                <w:noProof/>
                <w:webHidden/>
              </w:rPr>
              <w:t>3</w:t>
            </w:r>
          </w:hyperlink>
        </w:p>
        <w:p w:rsidR="00262195" w:rsidRPr="00BC59C9" w:rsidRDefault="00D25954" w:rsidP="002F2FD4">
          <w:pPr>
            <w:pStyle w:val="13"/>
            <w:rPr>
              <w:noProof/>
            </w:rPr>
          </w:pPr>
          <w:hyperlink w:anchor="_Toc111906490" w:history="1">
            <w:r w:rsidR="00262195" w:rsidRPr="00BC59C9">
              <w:rPr>
                <w:rStyle w:val="a7"/>
                <w:rFonts w:ascii="Times New Roman" w:hAnsi="Times New Roman" w:cs="Times New Roman"/>
                <w:b w:val="0"/>
                <w:noProof/>
              </w:rPr>
              <w:t xml:space="preserve"> 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r w:rsidR="002F2FD4">
              <w:rPr>
                <w:noProof/>
                <w:webHidden/>
              </w:rPr>
              <w:t xml:space="preserve">  </w:t>
            </w:r>
          </w:hyperlink>
        </w:p>
        <w:p w:rsidR="00262195" w:rsidRPr="00583246" w:rsidRDefault="00D25954" w:rsidP="00262195">
          <w:pPr>
            <w:pStyle w:val="22"/>
            <w:tabs>
              <w:tab w:val="right" w:leader="dot" w:pos="9345"/>
            </w:tabs>
            <w:rPr>
              <w:rFonts w:ascii="Times New Roman" w:hAnsi="Times New Roman" w:cs="Times New Roman"/>
              <w:b w:val="0"/>
              <w:noProof/>
              <w:sz w:val="24"/>
              <w:szCs w:val="24"/>
            </w:rPr>
          </w:pPr>
          <w:hyperlink w:anchor="_Toc111906491" w:history="1">
            <w:r w:rsidR="00262195" w:rsidRPr="00BC59C9">
              <w:rPr>
                <w:rStyle w:val="a7"/>
                <w:rFonts w:ascii="Times New Roman" w:hAnsi="Times New Roman" w:cs="Times New Roman"/>
                <w:b w:val="0"/>
                <w:noProof/>
                <w:sz w:val="24"/>
                <w:szCs w:val="24"/>
              </w:rPr>
              <w:t>1. Целевой раздел</w:t>
            </w:r>
            <w:r w:rsidR="00262195" w:rsidRPr="00BC59C9">
              <w:rPr>
                <w:rFonts w:ascii="Times New Roman" w:hAnsi="Times New Roman" w:cs="Times New Roman"/>
                <w:b w:val="0"/>
                <w:noProof/>
                <w:webHidden/>
                <w:sz w:val="24"/>
                <w:szCs w:val="24"/>
              </w:rPr>
              <w:tab/>
            </w:r>
          </w:hyperlink>
          <w:r w:rsidR="001E563B" w:rsidRPr="00583246">
            <w:rPr>
              <w:rFonts w:ascii="Times New Roman" w:hAnsi="Times New Roman" w:cs="Times New Roman"/>
              <w:b w:val="0"/>
              <w:sz w:val="24"/>
              <w:szCs w:val="24"/>
            </w:rPr>
            <w:t>6</w:t>
          </w:r>
        </w:p>
        <w:p w:rsidR="00262195" w:rsidRPr="00583246" w:rsidRDefault="00D25954" w:rsidP="001E563B">
          <w:pPr>
            <w:pStyle w:val="32"/>
          </w:pPr>
          <w:hyperlink w:anchor="_Toc111906492" w:history="1">
            <w:r w:rsidR="00262195" w:rsidRPr="00583246">
              <w:rPr>
                <w:rStyle w:val="a7"/>
              </w:rPr>
              <w:t>1.1. Пояснительная записка</w:t>
            </w:r>
            <w:r w:rsidR="00262195" w:rsidRPr="00583246">
              <w:rPr>
                <w:webHidden/>
              </w:rPr>
              <w:tab/>
            </w:r>
          </w:hyperlink>
          <w:r w:rsidR="001E563B" w:rsidRPr="00583246">
            <w:t>6</w:t>
          </w:r>
        </w:p>
        <w:p w:rsidR="00262195" w:rsidRPr="00583246" w:rsidRDefault="00D25954" w:rsidP="001E563B">
          <w:pPr>
            <w:pStyle w:val="32"/>
          </w:pPr>
          <w:hyperlink w:anchor="_Toc111906493" w:history="1">
            <w:r w:rsidR="00262195" w:rsidRPr="00583246">
              <w:rPr>
                <w:rStyle w:val="a7"/>
              </w:rPr>
              <w:t>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r w:rsidR="00262195" w:rsidRPr="00583246">
              <w:rPr>
                <w:webHidden/>
              </w:rPr>
              <w:tab/>
            </w:r>
            <w:r w:rsidRPr="00583246">
              <w:rPr>
                <w:webHidden/>
              </w:rPr>
              <w:fldChar w:fldCharType="begin"/>
            </w:r>
            <w:r w:rsidR="00262195" w:rsidRPr="00583246">
              <w:rPr>
                <w:webHidden/>
              </w:rPr>
              <w:instrText xml:space="preserve"> PAGEREF _Toc111906493 \h </w:instrText>
            </w:r>
            <w:r w:rsidRPr="00583246">
              <w:rPr>
                <w:webHidden/>
              </w:rPr>
            </w:r>
            <w:r w:rsidRPr="00583246">
              <w:rPr>
                <w:webHidden/>
              </w:rPr>
              <w:fldChar w:fldCharType="separate"/>
            </w:r>
            <w:r w:rsidR="00262195" w:rsidRPr="00583246">
              <w:rPr>
                <w:webHidden/>
              </w:rPr>
              <w:t>9</w:t>
            </w:r>
            <w:r w:rsidRPr="00583246">
              <w:rPr>
                <w:webHidden/>
              </w:rPr>
              <w:fldChar w:fldCharType="end"/>
            </w:r>
          </w:hyperlink>
        </w:p>
        <w:p w:rsidR="00262195" w:rsidRPr="00583246" w:rsidRDefault="00D25954" w:rsidP="001E563B">
          <w:pPr>
            <w:pStyle w:val="32"/>
          </w:pPr>
          <w:hyperlink w:anchor="_Toc111906494" w:history="1">
            <w:r w:rsidR="00262195" w:rsidRPr="00583246">
              <w:rPr>
                <w:rStyle w:val="a7"/>
              </w:rPr>
              <w:t>1.3. Система оценки достижения обучающимися  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r w:rsidR="00262195" w:rsidRPr="00583246">
              <w:rPr>
                <w:webHidden/>
              </w:rPr>
              <w:tab/>
            </w:r>
            <w:r w:rsidRPr="00583246">
              <w:rPr>
                <w:webHidden/>
              </w:rPr>
              <w:fldChar w:fldCharType="begin"/>
            </w:r>
            <w:r w:rsidR="00262195" w:rsidRPr="00583246">
              <w:rPr>
                <w:webHidden/>
              </w:rPr>
              <w:instrText xml:space="preserve"> PAGEREF _Toc111906494 \h </w:instrText>
            </w:r>
            <w:r w:rsidRPr="00583246">
              <w:rPr>
                <w:webHidden/>
              </w:rPr>
            </w:r>
            <w:r w:rsidRPr="00583246">
              <w:rPr>
                <w:webHidden/>
              </w:rPr>
              <w:fldChar w:fldCharType="separate"/>
            </w:r>
            <w:r w:rsidR="00262195" w:rsidRPr="00583246">
              <w:rPr>
                <w:webHidden/>
              </w:rPr>
              <w:t>1</w:t>
            </w:r>
            <w:r w:rsidRPr="00583246">
              <w:rPr>
                <w:webHidden/>
              </w:rPr>
              <w:fldChar w:fldCharType="end"/>
            </w:r>
          </w:hyperlink>
          <w:r w:rsidR="001E563B" w:rsidRPr="00583246">
            <w:t>2</w:t>
          </w:r>
        </w:p>
        <w:p w:rsidR="00262195" w:rsidRPr="00583246" w:rsidRDefault="00D25954" w:rsidP="00262195">
          <w:pPr>
            <w:pStyle w:val="22"/>
            <w:tabs>
              <w:tab w:val="right" w:leader="dot" w:pos="9345"/>
            </w:tabs>
            <w:rPr>
              <w:rFonts w:ascii="Times New Roman" w:hAnsi="Times New Roman" w:cs="Times New Roman"/>
              <w:b w:val="0"/>
              <w:noProof/>
              <w:sz w:val="24"/>
              <w:szCs w:val="24"/>
            </w:rPr>
          </w:pPr>
          <w:hyperlink w:anchor="_Toc111906495" w:history="1">
            <w:r w:rsidR="000753F0" w:rsidRPr="00583246">
              <w:rPr>
                <w:rStyle w:val="a7"/>
                <w:rFonts w:ascii="Times New Roman" w:hAnsi="Times New Roman" w:cs="Times New Roman"/>
                <w:b w:val="0"/>
                <w:noProof/>
                <w:sz w:val="24"/>
                <w:szCs w:val="24"/>
              </w:rPr>
              <w:t>2.</w:t>
            </w:r>
            <w:r w:rsidR="00262195" w:rsidRPr="00583246">
              <w:rPr>
                <w:rStyle w:val="a7"/>
                <w:rFonts w:ascii="Times New Roman" w:hAnsi="Times New Roman" w:cs="Times New Roman"/>
                <w:b w:val="0"/>
                <w:noProof/>
                <w:sz w:val="24"/>
                <w:szCs w:val="24"/>
              </w:rPr>
              <w:t>Содержательный раздел</w:t>
            </w:r>
            <w:r w:rsidR="00262195" w:rsidRPr="00583246">
              <w:rPr>
                <w:rFonts w:ascii="Times New Roman" w:hAnsi="Times New Roman" w:cs="Times New Roman"/>
                <w:b w:val="0"/>
                <w:noProof/>
                <w:webHidden/>
                <w:sz w:val="24"/>
                <w:szCs w:val="24"/>
              </w:rPr>
              <w:tab/>
            </w:r>
            <w:r w:rsidR="001E563B" w:rsidRPr="00583246">
              <w:rPr>
                <w:rFonts w:ascii="Times New Roman" w:hAnsi="Times New Roman" w:cs="Times New Roman"/>
                <w:b w:val="0"/>
                <w:noProof/>
                <w:webHidden/>
                <w:sz w:val="24"/>
                <w:szCs w:val="24"/>
              </w:rPr>
              <w:t>…</w:t>
            </w:r>
            <w:r w:rsidRPr="00583246">
              <w:rPr>
                <w:rFonts w:ascii="Times New Roman" w:hAnsi="Times New Roman" w:cs="Times New Roman"/>
                <w:b w:val="0"/>
                <w:noProof/>
                <w:webHidden/>
                <w:sz w:val="24"/>
                <w:szCs w:val="24"/>
              </w:rPr>
              <w:fldChar w:fldCharType="begin"/>
            </w:r>
            <w:r w:rsidR="00262195" w:rsidRPr="00583246">
              <w:rPr>
                <w:rFonts w:ascii="Times New Roman" w:hAnsi="Times New Roman" w:cs="Times New Roman"/>
                <w:b w:val="0"/>
                <w:noProof/>
                <w:webHidden/>
                <w:sz w:val="24"/>
                <w:szCs w:val="24"/>
              </w:rPr>
              <w:instrText xml:space="preserve"> PAGEREF _Toc111906495 \h </w:instrText>
            </w:r>
            <w:r w:rsidRPr="00583246">
              <w:rPr>
                <w:rFonts w:ascii="Times New Roman" w:hAnsi="Times New Roman" w:cs="Times New Roman"/>
                <w:b w:val="0"/>
                <w:noProof/>
                <w:webHidden/>
                <w:sz w:val="24"/>
                <w:szCs w:val="24"/>
              </w:rPr>
            </w:r>
            <w:r w:rsidRPr="00583246">
              <w:rPr>
                <w:rFonts w:ascii="Times New Roman" w:hAnsi="Times New Roman" w:cs="Times New Roman"/>
                <w:b w:val="0"/>
                <w:noProof/>
                <w:webHidden/>
                <w:sz w:val="24"/>
                <w:szCs w:val="24"/>
              </w:rPr>
              <w:fldChar w:fldCharType="separate"/>
            </w:r>
            <w:r w:rsidR="00262195" w:rsidRPr="00583246">
              <w:rPr>
                <w:rFonts w:ascii="Times New Roman" w:hAnsi="Times New Roman" w:cs="Times New Roman"/>
                <w:b w:val="0"/>
                <w:noProof/>
                <w:webHidden/>
                <w:sz w:val="24"/>
                <w:szCs w:val="24"/>
              </w:rPr>
              <w:t>1</w:t>
            </w:r>
            <w:r w:rsidRPr="00583246">
              <w:rPr>
                <w:rFonts w:ascii="Times New Roman" w:hAnsi="Times New Roman" w:cs="Times New Roman"/>
                <w:b w:val="0"/>
                <w:noProof/>
                <w:webHidden/>
                <w:sz w:val="24"/>
                <w:szCs w:val="24"/>
              </w:rPr>
              <w:fldChar w:fldCharType="end"/>
            </w:r>
          </w:hyperlink>
          <w:r w:rsidR="001E563B" w:rsidRPr="00583246">
            <w:rPr>
              <w:rFonts w:ascii="Times New Roman" w:hAnsi="Times New Roman" w:cs="Times New Roman"/>
              <w:sz w:val="24"/>
              <w:szCs w:val="24"/>
            </w:rPr>
            <w:t>3</w:t>
          </w:r>
        </w:p>
        <w:p w:rsidR="00262195" w:rsidRPr="00583246" w:rsidRDefault="002F2FD4" w:rsidP="001E563B">
          <w:pPr>
            <w:pStyle w:val="32"/>
          </w:pPr>
          <w:r w:rsidRPr="00583246">
            <w:t>2.1.Программа коррекционной работы…………………………………………………</w:t>
          </w:r>
          <w:r w:rsidR="001E563B" w:rsidRPr="00583246">
            <w:t>...13</w:t>
          </w:r>
        </w:p>
        <w:p w:rsidR="00262195" w:rsidRPr="00583246" w:rsidRDefault="00D25954" w:rsidP="001E563B">
          <w:pPr>
            <w:pStyle w:val="32"/>
          </w:pPr>
          <w:hyperlink w:anchor="_Toc111906498" w:history="1">
            <w:r w:rsidR="00262195" w:rsidRPr="00583246">
              <w:rPr>
                <w:rStyle w:val="a7"/>
              </w:rPr>
              <w:t>2.2. Программа внеурочной деятельности</w:t>
            </w:r>
            <w:r w:rsidR="00262195" w:rsidRPr="00583246">
              <w:rPr>
                <w:webHidden/>
              </w:rPr>
              <w:tab/>
            </w:r>
            <w:r w:rsidRPr="00583246">
              <w:rPr>
                <w:webHidden/>
              </w:rPr>
              <w:fldChar w:fldCharType="begin"/>
            </w:r>
            <w:r w:rsidR="00262195" w:rsidRPr="00583246">
              <w:rPr>
                <w:webHidden/>
              </w:rPr>
              <w:instrText xml:space="preserve"> PAGEREF _Toc111906498 \h </w:instrText>
            </w:r>
            <w:r w:rsidRPr="00583246">
              <w:rPr>
                <w:webHidden/>
              </w:rPr>
            </w:r>
            <w:r w:rsidRPr="00583246">
              <w:rPr>
                <w:webHidden/>
              </w:rPr>
              <w:fldChar w:fldCharType="separate"/>
            </w:r>
            <w:r w:rsidR="00262195" w:rsidRPr="00583246">
              <w:rPr>
                <w:webHidden/>
              </w:rPr>
              <w:t>1</w:t>
            </w:r>
            <w:r w:rsidRPr="00583246">
              <w:rPr>
                <w:webHidden/>
              </w:rPr>
              <w:fldChar w:fldCharType="end"/>
            </w:r>
          </w:hyperlink>
          <w:r w:rsidR="001E563B" w:rsidRPr="00583246">
            <w:t>5</w:t>
          </w:r>
        </w:p>
        <w:p w:rsidR="00262195" w:rsidRPr="00583246" w:rsidRDefault="00D25954" w:rsidP="00262195">
          <w:pPr>
            <w:pStyle w:val="22"/>
            <w:tabs>
              <w:tab w:val="right" w:leader="dot" w:pos="9345"/>
            </w:tabs>
            <w:rPr>
              <w:rFonts w:ascii="Times New Roman" w:hAnsi="Times New Roman" w:cs="Times New Roman"/>
              <w:b w:val="0"/>
              <w:noProof/>
              <w:sz w:val="24"/>
              <w:szCs w:val="24"/>
            </w:rPr>
          </w:pPr>
          <w:hyperlink w:anchor="_Toc111906499" w:history="1">
            <w:r w:rsidR="00262195" w:rsidRPr="00583246">
              <w:rPr>
                <w:rStyle w:val="a7"/>
                <w:rFonts w:ascii="Times New Roman" w:hAnsi="Times New Roman" w:cs="Times New Roman"/>
                <w:b w:val="0"/>
                <w:noProof/>
                <w:sz w:val="24"/>
                <w:szCs w:val="24"/>
              </w:rPr>
              <w:t>3. Организационный раздел</w:t>
            </w:r>
            <w:r w:rsidR="00262195" w:rsidRPr="00583246">
              <w:rPr>
                <w:rFonts w:ascii="Times New Roman" w:hAnsi="Times New Roman" w:cs="Times New Roman"/>
                <w:b w:val="0"/>
                <w:noProof/>
                <w:webHidden/>
                <w:sz w:val="24"/>
                <w:szCs w:val="24"/>
              </w:rPr>
              <w:tab/>
            </w:r>
            <w:r w:rsidRPr="00583246">
              <w:rPr>
                <w:rFonts w:ascii="Times New Roman" w:hAnsi="Times New Roman" w:cs="Times New Roman"/>
                <w:b w:val="0"/>
                <w:noProof/>
                <w:webHidden/>
                <w:sz w:val="24"/>
                <w:szCs w:val="24"/>
              </w:rPr>
              <w:fldChar w:fldCharType="begin"/>
            </w:r>
            <w:r w:rsidR="00262195" w:rsidRPr="00583246">
              <w:rPr>
                <w:rFonts w:ascii="Times New Roman" w:hAnsi="Times New Roman" w:cs="Times New Roman"/>
                <w:b w:val="0"/>
                <w:noProof/>
                <w:webHidden/>
                <w:sz w:val="24"/>
                <w:szCs w:val="24"/>
              </w:rPr>
              <w:instrText xml:space="preserve"> PAGEREF _Toc111906499 \h </w:instrText>
            </w:r>
            <w:r w:rsidRPr="00583246">
              <w:rPr>
                <w:rFonts w:ascii="Times New Roman" w:hAnsi="Times New Roman" w:cs="Times New Roman"/>
                <w:b w:val="0"/>
                <w:noProof/>
                <w:webHidden/>
                <w:sz w:val="24"/>
                <w:szCs w:val="24"/>
              </w:rPr>
            </w:r>
            <w:r w:rsidRPr="00583246">
              <w:rPr>
                <w:rFonts w:ascii="Times New Roman" w:hAnsi="Times New Roman" w:cs="Times New Roman"/>
                <w:b w:val="0"/>
                <w:noProof/>
                <w:webHidden/>
                <w:sz w:val="24"/>
                <w:szCs w:val="24"/>
              </w:rPr>
              <w:fldChar w:fldCharType="end"/>
            </w:r>
          </w:hyperlink>
          <w:r w:rsidR="001E563B" w:rsidRPr="00583246">
            <w:rPr>
              <w:rFonts w:ascii="Times New Roman" w:hAnsi="Times New Roman" w:cs="Times New Roman"/>
              <w:b w:val="0"/>
              <w:sz w:val="24"/>
              <w:szCs w:val="24"/>
            </w:rPr>
            <w:t>18</w:t>
          </w:r>
        </w:p>
        <w:p w:rsidR="00262195" w:rsidRPr="00583246" w:rsidRDefault="007450CB" w:rsidP="00262195">
          <w:pPr>
            <w:pStyle w:val="22"/>
            <w:tabs>
              <w:tab w:val="right" w:leader="dot" w:pos="9345"/>
            </w:tabs>
            <w:rPr>
              <w:rFonts w:ascii="Times New Roman" w:hAnsi="Times New Roman" w:cs="Times New Roman"/>
              <w:b w:val="0"/>
              <w:sz w:val="24"/>
              <w:szCs w:val="24"/>
            </w:rPr>
          </w:pPr>
          <w:r w:rsidRPr="00583246">
            <w:rPr>
              <w:rFonts w:ascii="Times New Roman" w:hAnsi="Times New Roman" w:cs="Times New Roman"/>
              <w:b w:val="0"/>
              <w:sz w:val="24"/>
              <w:szCs w:val="24"/>
            </w:rPr>
            <w:t xml:space="preserve">    </w:t>
          </w:r>
          <w:hyperlink w:anchor="_Toc111906500" w:history="1">
            <w:r w:rsidR="00262195" w:rsidRPr="00583246">
              <w:rPr>
                <w:rStyle w:val="a7"/>
                <w:rFonts w:ascii="Times New Roman" w:hAnsi="Times New Roman" w:cs="Times New Roman"/>
                <w:b w:val="0"/>
                <w:noProof/>
                <w:sz w:val="24"/>
                <w:szCs w:val="24"/>
              </w:rPr>
              <w:t>3.1. Учебный план</w:t>
            </w:r>
            <w:r w:rsidR="00262195" w:rsidRPr="00583246">
              <w:rPr>
                <w:rFonts w:ascii="Times New Roman" w:hAnsi="Times New Roman" w:cs="Times New Roman"/>
                <w:b w:val="0"/>
                <w:noProof/>
                <w:webHidden/>
                <w:sz w:val="24"/>
                <w:szCs w:val="24"/>
              </w:rPr>
              <w:tab/>
            </w:r>
            <w:r w:rsidR="00D25954" w:rsidRPr="00583246">
              <w:rPr>
                <w:rFonts w:ascii="Times New Roman" w:hAnsi="Times New Roman" w:cs="Times New Roman"/>
                <w:b w:val="0"/>
                <w:noProof/>
                <w:webHidden/>
                <w:sz w:val="24"/>
                <w:szCs w:val="24"/>
              </w:rPr>
              <w:fldChar w:fldCharType="begin"/>
            </w:r>
            <w:r w:rsidR="00262195" w:rsidRPr="00583246">
              <w:rPr>
                <w:rFonts w:ascii="Times New Roman" w:hAnsi="Times New Roman" w:cs="Times New Roman"/>
                <w:b w:val="0"/>
                <w:noProof/>
                <w:webHidden/>
                <w:sz w:val="24"/>
                <w:szCs w:val="24"/>
              </w:rPr>
              <w:instrText xml:space="preserve"> PAGEREF _Toc111906500 \h </w:instrText>
            </w:r>
            <w:r w:rsidR="00D25954" w:rsidRPr="00583246">
              <w:rPr>
                <w:rFonts w:ascii="Times New Roman" w:hAnsi="Times New Roman" w:cs="Times New Roman"/>
                <w:b w:val="0"/>
                <w:noProof/>
                <w:webHidden/>
                <w:sz w:val="24"/>
                <w:szCs w:val="24"/>
              </w:rPr>
            </w:r>
            <w:r w:rsidR="00D25954" w:rsidRPr="00583246">
              <w:rPr>
                <w:rFonts w:ascii="Times New Roman" w:hAnsi="Times New Roman" w:cs="Times New Roman"/>
                <w:b w:val="0"/>
                <w:noProof/>
                <w:webHidden/>
                <w:sz w:val="24"/>
                <w:szCs w:val="24"/>
              </w:rPr>
              <w:fldChar w:fldCharType="end"/>
            </w:r>
          </w:hyperlink>
          <w:r w:rsidR="001E563B" w:rsidRPr="00583246">
            <w:rPr>
              <w:rFonts w:ascii="Times New Roman" w:hAnsi="Times New Roman" w:cs="Times New Roman"/>
              <w:b w:val="0"/>
              <w:sz w:val="24"/>
              <w:szCs w:val="24"/>
            </w:rPr>
            <w:t>18</w:t>
          </w:r>
        </w:p>
        <w:p w:rsidR="002F2FD4" w:rsidRPr="00583246" w:rsidRDefault="002F2FD4" w:rsidP="002F2FD4">
          <w:pPr>
            <w:spacing w:after="0"/>
            <w:rPr>
              <w:rFonts w:ascii="Times New Roman" w:hAnsi="Times New Roman" w:cs="Times New Roman"/>
              <w:sz w:val="24"/>
              <w:szCs w:val="24"/>
            </w:rPr>
          </w:pPr>
          <w:r w:rsidRPr="00583246">
            <w:rPr>
              <w:rFonts w:ascii="Times New Roman" w:hAnsi="Times New Roman" w:cs="Times New Roman"/>
              <w:sz w:val="24"/>
              <w:szCs w:val="24"/>
            </w:rPr>
            <w:t xml:space="preserve">        3.1.1. Календарный учебный график…………..................................................................</w:t>
          </w:r>
          <w:r w:rsidR="001E563B" w:rsidRPr="00583246">
            <w:rPr>
              <w:rFonts w:ascii="Times New Roman" w:hAnsi="Times New Roman" w:cs="Times New Roman"/>
              <w:sz w:val="24"/>
              <w:szCs w:val="24"/>
            </w:rPr>
            <w:t>24</w:t>
          </w:r>
          <w:r w:rsidRPr="00583246">
            <w:rPr>
              <w:rFonts w:ascii="Times New Roman" w:hAnsi="Times New Roman" w:cs="Times New Roman"/>
              <w:sz w:val="24"/>
              <w:szCs w:val="24"/>
            </w:rPr>
            <w:t xml:space="preserve"> </w:t>
          </w:r>
        </w:p>
        <w:p w:rsidR="00262195" w:rsidRPr="00583246" w:rsidRDefault="002F2FD4" w:rsidP="002F2FD4">
          <w:pPr>
            <w:spacing w:after="0"/>
            <w:rPr>
              <w:rFonts w:ascii="Times New Roman" w:hAnsi="Times New Roman" w:cs="Times New Roman"/>
              <w:noProof/>
              <w:sz w:val="24"/>
              <w:szCs w:val="24"/>
            </w:rPr>
          </w:pPr>
          <w:r w:rsidRPr="00583246">
            <w:rPr>
              <w:rFonts w:ascii="Times New Roman" w:hAnsi="Times New Roman" w:cs="Times New Roman"/>
              <w:sz w:val="24"/>
              <w:szCs w:val="24"/>
            </w:rPr>
            <w:t xml:space="preserve">        </w:t>
          </w:r>
          <w:hyperlink w:anchor="_Toc111906501" w:history="1">
            <w:r w:rsidR="00262195" w:rsidRPr="00583246">
              <w:rPr>
                <w:rStyle w:val="a7"/>
                <w:rFonts w:ascii="Times New Roman" w:hAnsi="Times New Roman" w:cs="Times New Roman"/>
                <w:noProof/>
                <w:sz w:val="24"/>
                <w:szCs w:val="24"/>
              </w:rPr>
              <w:t>3.2. Система условий реализации адаптированной основной общеобразовательной программы начального общего образования</w:t>
            </w:r>
            <w:r w:rsidRPr="00583246">
              <w:rPr>
                <w:rStyle w:val="a7"/>
                <w:rFonts w:ascii="Times New Roman" w:hAnsi="Times New Roman" w:cs="Times New Roman"/>
                <w:noProof/>
                <w:sz w:val="24"/>
                <w:szCs w:val="24"/>
              </w:rPr>
              <w:t>………………………………………………</w:t>
            </w:r>
            <w:r w:rsidRPr="00583246">
              <w:rPr>
                <w:rFonts w:ascii="Times New Roman" w:hAnsi="Times New Roman" w:cs="Times New Roman"/>
                <w:noProof/>
                <w:webHidden/>
                <w:sz w:val="24"/>
                <w:szCs w:val="24"/>
              </w:rPr>
              <w:t>…</w:t>
            </w:r>
            <w:r w:rsidR="00D25954" w:rsidRPr="00583246">
              <w:rPr>
                <w:rFonts w:ascii="Times New Roman" w:hAnsi="Times New Roman" w:cs="Times New Roman"/>
                <w:noProof/>
                <w:webHidden/>
                <w:sz w:val="24"/>
                <w:szCs w:val="24"/>
              </w:rPr>
              <w:fldChar w:fldCharType="begin"/>
            </w:r>
            <w:r w:rsidR="00262195" w:rsidRPr="00583246">
              <w:rPr>
                <w:rFonts w:ascii="Times New Roman" w:hAnsi="Times New Roman" w:cs="Times New Roman"/>
                <w:noProof/>
                <w:webHidden/>
                <w:sz w:val="24"/>
                <w:szCs w:val="24"/>
              </w:rPr>
              <w:instrText xml:space="preserve"> PAGEREF _Toc111906501 \h </w:instrText>
            </w:r>
            <w:r w:rsidR="00D25954" w:rsidRPr="00583246">
              <w:rPr>
                <w:rFonts w:ascii="Times New Roman" w:hAnsi="Times New Roman" w:cs="Times New Roman"/>
                <w:noProof/>
                <w:webHidden/>
                <w:sz w:val="24"/>
                <w:szCs w:val="24"/>
              </w:rPr>
            </w:r>
            <w:r w:rsidR="00D25954" w:rsidRPr="00583246">
              <w:rPr>
                <w:rFonts w:ascii="Times New Roman" w:hAnsi="Times New Roman" w:cs="Times New Roman"/>
                <w:noProof/>
                <w:webHidden/>
                <w:sz w:val="24"/>
                <w:szCs w:val="24"/>
              </w:rPr>
              <w:fldChar w:fldCharType="end"/>
            </w:r>
          </w:hyperlink>
          <w:r w:rsidR="00583246">
            <w:rPr>
              <w:rFonts w:ascii="Times New Roman" w:hAnsi="Times New Roman" w:cs="Times New Roman"/>
              <w:sz w:val="24"/>
              <w:szCs w:val="24"/>
            </w:rPr>
            <w:t>.</w:t>
          </w:r>
          <w:r w:rsidR="001E563B" w:rsidRPr="00583246">
            <w:rPr>
              <w:rFonts w:ascii="Times New Roman" w:hAnsi="Times New Roman" w:cs="Times New Roman"/>
              <w:sz w:val="24"/>
              <w:szCs w:val="24"/>
            </w:rPr>
            <w:t>24</w:t>
          </w:r>
        </w:p>
        <w:p w:rsidR="00262195" w:rsidRPr="00583246" w:rsidRDefault="000753F0" w:rsidP="00262195">
          <w:pPr>
            <w:pStyle w:val="22"/>
            <w:tabs>
              <w:tab w:val="right" w:leader="dot" w:pos="9345"/>
            </w:tabs>
            <w:rPr>
              <w:rFonts w:ascii="Times New Roman" w:hAnsi="Times New Roman" w:cs="Times New Roman"/>
              <w:b w:val="0"/>
              <w:sz w:val="24"/>
              <w:szCs w:val="24"/>
            </w:rPr>
          </w:pPr>
          <w:r w:rsidRPr="00583246">
            <w:rPr>
              <w:rFonts w:ascii="Times New Roman" w:hAnsi="Times New Roman" w:cs="Times New Roman"/>
              <w:b w:val="0"/>
              <w:sz w:val="24"/>
              <w:szCs w:val="24"/>
            </w:rPr>
            <w:t xml:space="preserve">    </w:t>
          </w:r>
          <w:hyperlink w:anchor="_Toc111906502" w:history="1">
            <w:r w:rsidR="00262195" w:rsidRPr="00583246">
              <w:rPr>
                <w:rStyle w:val="a7"/>
                <w:rFonts w:ascii="Times New Roman" w:eastAsia="Times New Roman" w:hAnsi="Times New Roman" w:cs="Times New Roman"/>
                <w:b w:val="0"/>
                <w:bCs/>
                <w:noProof/>
                <w:sz w:val="24"/>
                <w:szCs w:val="24"/>
                <w:lang w:eastAsia="en-US"/>
              </w:rPr>
              <w:t xml:space="preserve">3.3. Материально-технические </w:t>
            </w:r>
            <w:r w:rsidR="00262195" w:rsidRPr="00583246">
              <w:rPr>
                <w:rStyle w:val="a7"/>
                <w:rFonts w:ascii="Times New Roman" w:eastAsia="Times New Roman" w:hAnsi="Times New Roman" w:cs="Times New Roman"/>
                <w:b w:val="0"/>
                <w:bCs/>
                <w:noProof/>
                <w:spacing w:val="-3"/>
                <w:sz w:val="24"/>
                <w:szCs w:val="24"/>
                <w:lang w:eastAsia="en-US"/>
              </w:rPr>
              <w:t>условия</w:t>
            </w:r>
            <w:r w:rsidR="00262195" w:rsidRPr="00583246">
              <w:rPr>
                <w:rFonts w:ascii="Times New Roman" w:hAnsi="Times New Roman" w:cs="Times New Roman"/>
                <w:b w:val="0"/>
                <w:noProof/>
                <w:webHidden/>
                <w:sz w:val="24"/>
                <w:szCs w:val="24"/>
              </w:rPr>
              <w:tab/>
            </w:r>
            <w:r w:rsidR="00D25954" w:rsidRPr="00583246">
              <w:rPr>
                <w:rFonts w:ascii="Times New Roman" w:hAnsi="Times New Roman" w:cs="Times New Roman"/>
                <w:b w:val="0"/>
                <w:noProof/>
                <w:webHidden/>
                <w:sz w:val="24"/>
                <w:szCs w:val="24"/>
              </w:rPr>
              <w:fldChar w:fldCharType="begin"/>
            </w:r>
            <w:r w:rsidR="00262195" w:rsidRPr="00583246">
              <w:rPr>
                <w:rFonts w:ascii="Times New Roman" w:hAnsi="Times New Roman" w:cs="Times New Roman"/>
                <w:b w:val="0"/>
                <w:noProof/>
                <w:webHidden/>
                <w:sz w:val="24"/>
                <w:szCs w:val="24"/>
              </w:rPr>
              <w:instrText xml:space="preserve"> PAGEREF _Toc111906502 \h </w:instrText>
            </w:r>
            <w:r w:rsidR="00D25954" w:rsidRPr="00583246">
              <w:rPr>
                <w:rFonts w:ascii="Times New Roman" w:hAnsi="Times New Roman" w:cs="Times New Roman"/>
                <w:b w:val="0"/>
                <w:noProof/>
                <w:webHidden/>
                <w:sz w:val="24"/>
                <w:szCs w:val="24"/>
              </w:rPr>
            </w:r>
            <w:r w:rsidR="00D25954" w:rsidRPr="00583246">
              <w:rPr>
                <w:rFonts w:ascii="Times New Roman" w:hAnsi="Times New Roman" w:cs="Times New Roman"/>
                <w:b w:val="0"/>
                <w:noProof/>
                <w:webHidden/>
                <w:sz w:val="24"/>
                <w:szCs w:val="24"/>
              </w:rPr>
              <w:fldChar w:fldCharType="end"/>
            </w:r>
          </w:hyperlink>
          <w:r w:rsidR="00583246" w:rsidRPr="00583246">
            <w:rPr>
              <w:rFonts w:ascii="Times New Roman" w:hAnsi="Times New Roman" w:cs="Times New Roman"/>
              <w:b w:val="0"/>
              <w:sz w:val="24"/>
              <w:szCs w:val="24"/>
            </w:rPr>
            <w:t>……</w:t>
          </w:r>
          <w:r w:rsidR="00583246">
            <w:rPr>
              <w:rFonts w:ascii="Times New Roman" w:hAnsi="Times New Roman" w:cs="Times New Roman"/>
              <w:b w:val="0"/>
              <w:sz w:val="24"/>
              <w:szCs w:val="24"/>
            </w:rPr>
            <w:t>…………………</w:t>
          </w:r>
          <w:r w:rsidR="001E563B" w:rsidRPr="00583246">
            <w:rPr>
              <w:rFonts w:ascii="Times New Roman" w:hAnsi="Times New Roman" w:cs="Times New Roman"/>
              <w:b w:val="0"/>
              <w:sz w:val="24"/>
              <w:szCs w:val="24"/>
            </w:rPr>
            <w:t xml:space="preserve">   </w:t>
          </w:r>
          <w:r w:rsidR="00583246" w:rsidRPr="00583246">
            <w:rPr>
              <w:rFonts w:ascii="Times New Roman" w:hAnsi="Times New Roman" w:cs="Times New Roman"/>
              <w:b w:val="0"/>
              <w:sz w:val="24"/>
              <w:szCs w:val="24"/>
            </w:rPr>
            <w:t>.</w:t>
          </w:r>
          <w:r w:rsidR="00583246">
            <w:rPr>
              <w:rFonts w:ascii="Times New Roman" w:hAnsi="Times New Roman" w:cs="Times New Roman"/>
              <w:b w:val="0"/>
              <w:sz w:val="24"/>
              <w:szCs w:val="24"/>
            </w:rPr>
            <w:t>.</w:t>
          </w:r>
          <w:r w:rsidR="001E563B" w:rsidRPr="00583246">
            <w:rPr>
              <w:rFonts w:ascii="Times New Roman" w:hAnsi="Times New Roman" w:cs="Times New Roman"/>
              <w:b w:val="0"/>
              <w:sz w:val="24"/>
              <w:szCs w:val="24"/>
            </w:rPr>
            <w:t>29</w:t>
          </w:r>
        </w:p>
        <w:p w:rsidR="00BC59C9" w:rsidRPr="00583246" w:rsidRDefault="00BC59C9" w:rsidP="00583246">
          <w:pPr>
            <w:spacing w:after="0"/>
            <w:rPr>
              <w:rFonts w:ascii="Times New Roman" w:hAnsi="Times New Roman" w:cs="Times New Roman"/>
              <w:sz w:val="24"/>
              <w:szCs w:val="24"/>
            </w:rPr>
          </w:pPr>
          <w:r w:rsidRPr="00583246">
            <w:rPr>
              <w:rFonts w:ascii="Times New Roman" w:hAnsi="Times New Roman" w:cs="Times New Roman"/>
              <w:sz w:val="24"/>
              <w:szCs w:val="24"/>
            </w:rPr>
            <w:t xml:space="preserve">        3.4.  </w:t>
          </w:r>
          <w:r w:rsidR="001E563B" w:rsidRPr="00583246">
            <w:rPr>
              <w:rFonts w:ascii="Times New Roman" w:hAnsi="Times New Roman" w:cs="Times New Roman"/>
              <w:sz w:val="24"/>
              <w:szCs w:val="24"/>
            </w:rPr>
            <w:t>Финансово-экономические условия………………………………………………</w:t>
          </w:r>
          <w:r w:rsidR="00583246">
            <w:rPr>
              <w:rFonts w:ascii="Times New Roman" w:hAnsi="Times New Roman" w:cs="Times New Roman"/>
              <w:sz w:val="24"/>
              <w:szCs w:val="24"/>
            </w:rPr>
            <w:t>…3</w:t>
          </w:r>
          <w:r w:rsidR="001E563B" w:rsidRPr="00583246">
            <w:rPr>
              <w:rFonts w:ascii="Times New Roman" w:hAnsi="Times New Roman" w:cs="Times New Roman"/>
              <w:sz w:val="24"/>
              <w:szCs w:val="24"/>
            </w:rPr>
            <w:t>5</w:t>
          </w:r>
        </w:p>
        <w:p w:rsidR="001E563B" w:rsidRPr="00583246" w:rsidRDefault="001E563B" w:rsidP="00583246">
          <w:pPr>
            <w:spacing w:after="0"/>
            <w:rPr>
              <w:rFonts w:ascii="Times New Roman" w:hAnsi="Times New Roman" w:cs="Times New Roman"/>
              <w:sz w:val="24"/>
              <w:szCs w:val="24"/>
            </w:rPr>
          </w:pPr>
          <w:r w:rsidRPr="00583246">
            <w:rPr>
              <w:rFonts w:ascii="Times New Roman" w:hAnsi="Times New Roman" w:cs="Times New Roman"/>
              <w:sz w:val="24"/>
              <w:szCs w:val="24"/>
            </w:rPr>
            <w:t xml:space="preserve">       3.5. Учебно-методическое обеспечение………………………………………………….. 38</w:t>
          </w:r>
        </w:p>
        <w:p w:rsidR="001E563B" w:rsidRPr="00583246" w:rsidRDefault="001E563B" w:rsidP="00583246">
          <w:pPr>
            <w:spacing w:after="0"/>
            <w:rPr>
              <w:rFonts w:ascii="Times New Roman" w:hAnsi="Times New Roman" w:cs="Times New Roman"/>
              <w:sz w:val="24"/>
              <w:szCs w:val="24"/>
            </w:rPr>
          </w:pPr>
          <w:r w:rsidRPr="00583246">
            <w:rPr>
              <w:rFonts w:ascii="Times New Roman" w:hAnsi="Times New Roman" w:cs="Times New Roman"/>
              <w:sz w:val="24"/>
              <w:szCs w:val="24"/>
            </w:rPr>
            <w:t xml:space="preserve">       3.6. Информационно-методические условия……………………………………………</w:t>
          </w:r>
          <w:r w:rsidR="00583246">
            <w:rPr>
              <w:rFonts w:ascii="Times New Roman" w:hAnsi="Times New Roman" w:cs="Times New Roman"/>
              <w:sz w:val="24"/>
              <w:szCs w:val="24"/>
            </w:rPr>
            <w:t>...</w:t>
          </w:r>
          <w:r w:rsidRPr="00583246">
            <w:rPr>
              <w:rFonts w:ascii="Times New Roman" w:hAnsi="Times New Roman" w:cs="Times New Roman"/>
              <w:sz w:val="24"/>
              <w:szCs w:val="24"/>
            </w:rPr>
            <w:t>39</w:t>
          </w:r>
        </w:p>
        <w:p w:rsidR="001E563B" w:rsidRPr="00583246" w:rsidRDefault="001E563B" w:rsidP="00583246">
          <w:pPr>
            <w:spacing w:after="0"/>
            <w:rPr>
              <w:rFonts w:ascii="Times New Roman" w:hAnsi="Times New Roman" w:cs="Times New Roman"/>
              <w:sz w:val="24"/>
              <w:szCs w:val="24"/>
            </w:rPr>
          </w:pPr>
          <w:r w:rsidRPr="00583246">
            <w:rPr>
              <w:rFonts w:ascii="Times New Roman" w:hAnsi="Times New Roman" w:cs="Times New Roman"/>
              <w:sz w:val="24"/>
              <w:szCs w:val="24"/>
            </w:rPr>
            <w:t xml:space="preserve">       3.7. Механизмы достижения целевых ориентиров в системе условий…………………</w:t>
          </w:r>
          <w:r w:rsidR="00583246">
            <w:rPr>
              <w:rFonts w:ascii="Times New Roman" w:hAnsi="Times New Roman" w:cs="Times New Roman"/>
              <w:sz w:val="24"/>
              <w:szCs w:val="24"/>
            </w:rPr>
            <w:t>.</w:t>
          </w:r>
          <w:r w:rsidRPr="00583246">
            <w:rPr>
              <w:rFonts w:ascii="Times New Roman" w:hAnsi="Times New Roman" w:cs="Times New Roman"/>
              <w:sz w:val="24"/>
              <w:szCs w:val="24"/>
            </w:rPr>
            <w:t>41</w:t>
          </w:r>
        </w:p>
        <w:p w:rsidR="001E563B" w:rsidRPr="00583246" w:rsidRDefault="001E563B" w:rsidP="00583246">
          <w:pPr>
            <w:spacing w:after="0"/>
            <w:rPr>
              <w:rFonts w:ascii="Times New Roman" w:hAnsi="Times New Roman" w:cs="Times New Roman"/>
              <w:sz w:val="24"/>
              <w:szCs w:val="24"/>
            </w:rPr>
          </w:pPr>
          <w:r w:rsidRPr="00583246">
            <w:rPr>
              <w:rFonts w:ascii="Times New Roman" w:hAnsi="Times New Roman" w:cs="Times New Roman"/>
              <w:sz w:val="24"/>
              <w:szCs w:val="24"/>
            </w:rPr>
            <w:t xml:space="preserve">       3.8. </w:t>
          </w:r>
          <w:r w:rsidR="00583246" w:rsidRPr="00583246">
            <w:rPr>
              <w:rFonts w:ascii="Times New Roman" w:hAnsi="Times New Roman" w:cs="Times New Roman"/>
              <w:sz w:val="24"/>
              <w:szCs w:val="24"/>
            </w:rPr>
            <w:t>Сетевой график (дорожная карта) по формированию необходимой системы условий44</w:t>
          </w:r>
        </w:p>
        <w:p w:rsidR="00583246" w:rsidRPr="00583246" w:rsidRDefault="00583246" w:rsidP="00583246">
          <w:pPr>
            <w:spacing w:after="0"/>
            <w:rPr>
              <w:rFonts w:ascii="Times New Roman" w:hAnsi="Times New Roman" w:cs="Times New Roman"/>
              <w:sz w:val="24"/>
              <w:szCs w:val="24"/>
            </w:rPr>
          </w:pPr>
          <w:r w:rsidRPr="00583246">
            <w:rPr>
              <w:rFonts w:ascii="Times New Roman" w:hAnsi="Times New Roman" w:cs="Times New Roman"/>
              <w:sz w:val="24"/>
              <w:szCs w:val="24"/>
            </w:rPr>
            <w:t xml:space="preserve">        3.9. Контроль за состоянием системы условий АООП НОО……………………………49</w:t>
          </w:r>
        </w:p>
        <w:p w:rsidR="001E563B" w:rsidRPr="00583246" w:rsidRDefault="001E563B" w:rsidP="00BC59C9">
          <w:pPr>
            <w:rPr>
              <w:rFonts w:ascii="Times New Roman" w:hAnsi="Times New Roman" w:cs="Times New Roman"/>
              <w:sz w:val="24"/>
              <w:szCs w:val="24"/>
            </w:rPr>
          </w:pPr>
          <w:r w:rsidRPr="00583246">
            <w:rPr>
              <w:rFonts w:ascii="Times New Roman" w:hAnsi="Times New Roman" w:cs="Times New Roman"/>
              <w:sz w:val="24"/>
              <w:szCs w:val="24"/>
            </w:rPr>
            <w:t xml:space="preserve">     </w:t>
          </w:r>
        </w:p>
        <w:p w:rsidR="00BC59C9" w:rsidRDefault="00BC59C9" w:rsidP="00BC59C9">
          <w:pPr>
            <w:rPr>
              <w:rFonts w:ascii="Times New Roman" w:hAnsi="Times New Roman" w:cs="Times New Roman"/>
              <w:sz w:val="24"/>
              <w:szCs w:val="24"/>
            </w:rPr>
          </w:pPr>
        </w:p>
        <w:p w:rsidR="00BC59C9" w:rsidRDefault="00BC59C9" w:rsidP="00BC59C9">
          <w:pPr>
            <w:rPr>
              <w:rFonts w:ascii="Times New Roman" w:hAnsi="Times New Roman" w:cs="Times New Roman"/>
              <w:sz w:val="24"/>
              <w:szCs w:val="24"/>
            </w:rPr>
          </w:pPr>
          <w:r w:rsidRPr="00BC59C9">
            <w:rPr>
              <w:rFonts w:ascii="Times New Roman" w:hAnsi="Times New Roman" w:cs="Times New Roman"/>
              <w:sz w:val="24"/>
              <w:szCs w:val="24"/>
            </w:rPr>
            <w:t xml:space="preserve">. </w:t>
          </w:r>
        </w:p>
        <w:p w:rsidR="00BC59C9" w:rsidRPr="00BC59C9" w:rsidRDefault="00BC59C9" w:rsidP="00BC59C9">
          <w:pPr>
            <w:rPr>
              <w:rFonts w:ascii="Times New Roman" w:hAnsi="Times New Roman" w:cs="Times New Roman"/>
              <w:sz w:val="24"/>
              <w:szCs w:val="24"/>
            </w:rPr>
          </w:pPr>
        </w:p>
        <w:p w:rsidR="00262195" w:rsidRPr="00BC59C9" w:rsidRDefault="00D25954" w:rsidP="00262195">
          <w:pPr>
            <w:rPr>
              <w:b/>
              <w:bCs/>
              <w:sz w:val="24"/>
              <w:szCs w:val="24"/>
            </w:rPr>
          </w:pPr>
          <w:r w:rsidRPr="00BC59C9">
            <w:rPr>
              <w:bCs/>
              <w:sz w:val="24"/>
              <w:szCs w:val="24"/>
            </w:rPr>
            <w:fldChar w:fldCharType="end"/>
          </w:r>
        </w:p>
      </w:sdtContent>
    </w:sdt>
    <w:p w:rsidR="00262195" w:rsidRPr="00BC59C9" w:rsidRDefault="00262195">
      <w:pPr>
        <w:rPr>
          <w:sz w:val="24"/>
          <w:szCs w:val="24"/>
        </w:rPr>
      </w:pPr>
    </w:p>
    <w:p w:rsidR="00262195" w:rsidRDefault="00262195"/>
    <w:p w:rsidR="00C1509D" w:rsidRDefault="00C1509D"/>
    <w:p w:rsidR="00CB19C1" w:rsidRDefault="00CB19C1"/>
    <w:p w:rsidR="00C95A92" w:rsidRDefault="00C95A92" w:rsidP="00BC59C9">
      <w:pPr>
        <w:pStyle w:val="1"/>
        <w:spacing w:line="276" w:lineRule="auto"/>
      </w:pPr>
      <w:bookmarkStart w:id="0" w:name="_Toc289117660"/>
      <w:bookmarkStart w:id="1" w:name="_Toc111906489"/>
      <w:r>
        <w:lastRenderedPageBreak/>
        <w:t>ОБЩИЕ ПОЛОЖЕНИЯ</w:t>
      </w:r>
      <w:bookmarkEnd w:id="0"/>
      <w:bookmarkEnd w:id="1"/>
    </w:p>
    <w:p w:rsidR="00C95A92" w:rsidRPr="003F18B5" w:rsidRDefault="00C95A92" w:rsidP="00BC59C9">
      <w:pPr>
        <w:spacing w:after="0"/>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Pr>
          <w:rFonts w:ascii="Times New Roman" w:hAnsi="Times New Roman" w:cs="Times New Roman"/>
          <w:sz w:val="28"/>
          <w:szCs w:val="28"/>
        </w:rPr>
        <w:t xml:space="preserve"> (далее</w:t>
      </w:r>
      <w:r w:rsidR="003C3B83">
        <w:rPr>
          <w:rFonts w:ascii="Times New Roman" w:hAnsi="Times New Roman" w:cs="Times New Roman"/>
          <w:sz w:val="28"/>
          <w:szCs w:val="28"/>
        </w:rPr>
        <w:t xml:space="preserve"> </w:t>
      </w:r>
      <w:r>
        <w:rPr>
          <w:rFonts w:ascii="Times New Roman" w:hAnsi="Times New Roman" w:cs="Times New Roman"/>
          <w:sz w:val="28"/>
          <w:szCs w:val="28"/>
        </w:rPr>
        <w:t xml:space="preserve">АООП) начального общего образования (далее НОО) для обучающихся с НОДА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образовательная програм</w:t>
      </w:r>
      <w:r>
        <w:rPr>
          <w:rFonts w:ascii="Times New Roman" w:hAnsi="Times New Roman" w:cs="Times New Roman"/>
          <w:sz w:val="28"/>
          <w:szCs w:val="28"/>
        </w:rPr>
        <w:t xml:space="preserve">ма, адаптированная для обучения детей </w:t>
      </w:r>
      <w:r w:rsidRPr="003F18B5">
        <w:rPr>
          <w:rFonts w:ascii="Times New Roman" w:hAnsi="Times New Roman" w:cs="Times New Roman"/>
          <w:sz w:val="28"/>
          <w:szCs w:val="28"/>
        </w:rPr>
        <w:t>с</w:t>
      </w:r>
      <w:r>
        <w:rPr>
          <w:rFonts w:ascii="Times New Roman" w:hAnsi="Times New Roman" w:cs="Times New Roman"/>
          <w:sz w:val="28"/>
          <w:szCs w:val="28"/>
        </w:rPr>
        <w:t xml:space="preserve"> нарушениями опорно-двигательного аппарата, учитывающая особенности</w:t>
      </w:r>
      <w:r w:rsidRPr="003F18B5">
        <w:rPr>
          <w:rFonts w:ascii="Times New Roman" w:hAnsi="Times New Roman" w:cs="Times New Roman"/>
          <w:sz w:val="28"/>
          <w:szCs w:val="28"/>
        </w:rPr>
        <w:t xml:space="preserve"> их психофизического развития, индивидуальны</w:t>
      </w:r>
      <w:r>
        <w:rPr>
          <w:rFonts w:ascii="Times New Roman" w:hAnsi="Times New Roman" w:cs="Times New Roman"/>
          <w:sz w:val="28"/>
          <w:szCs w:val="28"/>
        </w:rPr>
        <w:t>е</w:t>
      </w:r>
      <w:r w:rsidRPr="003F18B5">
        <w:rPr>
          <w:rFonts w:ascii="Times New Roman" w:hAnsi="Times New Roman" w:cs="Times New Roman"/>
          <w:sz w:val="28"/>
          <w:szCs w:val="28"/>
        </w:rPr>
        <w:t xml:space="preserve"> возможност</w:t>
      </w:r>
      <w:r>
        <w:rPr>
          <w:rFonts w:ascii="Times New Roman" w:hAnsi="Times New Roman" w:cs="Times New Roman"/>
          <w:sz w:val="28"/>
          <w:szCs w:val="28"/>
        </w:rPr>
        <w:t>и,</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p>
    <w:p w:rsidR="00C95A92" w:rsidRDefault="00C95A92" w:rsidP="00BC59C9">
      <w:pPr>
        <w:pStyle w:val="ConsPlusNormal"/>
        <w:spacing w:line="276" w:lineRule="auto"/>
        <w:ind w:firstLine="709"/>
        <w:jc w:val="both"/>
        <w:rPr>
          <w:rFonts w:ascii="Times New Roman" w:hAnsi="Times New Roman" w:cs="Times New Roman"/>
          <w:sz w:val="28"/>
          <w:szCs w:val="28"/>
        </w:rPr>
      </w:pPr>
      <w:r w:rsidRPr="002E3FE3">
        <w:rPr>
          <w:rFonts w:ascii="Times New Roman" w:hAnsi="Times New Roman" w:cs="Times New Roman"/>
          <w:sz w:val="28"/>
          <w:szCs w:val="28"/>
        </w:rPr>
        <w:t>Адаптированная основная образовательная программа</w:t>
      </w:r>
      <w:r>
        <w:rPr>
          <w:rFonts w:ascii="Times New Roman" w:hAnsi="Times New Roman" w:cs="Times New Roman"/>
          <w:sz w:val="28"/>
          <w:szCs w:val="28"/>
        </w:rPr>
        <w:t xml:space="preserve"> начального общего образования для обучающихся с НОДА </w:t>
      </w:r>
      <w:r w:rsidRPr="002E3FE3">
        <w:rPr>
          <w:rFonts w:ascii="Times New Roman" w:hAnsi="Times New Roman" w:cs="Times New Roman"/>
          <w:sz w:val="28"/>
          <w:szCs w:val="28"/>
        </w:rPr>
        <w:t>определя</w:t>
      </w:r>
      <w:r>
        <w:rPr>
          <w:rFonts w:ascii="Times New Roman" w:hAnsi="Times New Roman" w:cs="Times New Roman"/>
          <w:sz w:val="28"/>
          <w:szCs w:val="28"/>
        </w:rPr>
        <w:t>е</w:t>
      </w:r>
      <w:r w:rsidRPr="002E3FE3">
        <w:rPr>
          <w:rFonts w:ascii="Times New Roman" w:hAnsi="Times New Roman" w:cs="Times New Roman"/>
          <w:sz w:val="28"/>
          <w:szCs w:val="28"/>
        </w:rPr>
        <w:t>т содержание образования</w:t>
      </w:r>
      <w:r>
        <w:rPr>
          <w:rFonts w:ascii="Times New Roman" w:hAnsi="Times New Roman" w:cs="Times New Roman"/>
          <w:sz w:val="28"/>
          <w:szCs w:val="28"/>
        </w:rPr>
        <w:t>, ожидаемые результаты и условия ее реализации</w:t>
      </w:r>
      <w:r w:rsidRPr="002E3FE3">
        <w:rPr>
          <w:rFonts w:ascii="Times New Roman" w:hAnsi="Times New Roman" w:cs="Times New Roman"/>
          <w:sz w:val="28"/>
          <w:szCs w:val="28"/>
        </w:rPr>
        <w:t>.</w:t>
      </w:r>
    </w:p>
    <w:p w:rsidR="00C95A92" w:rsidRPr="00B1081A" w:rsidRDefault="00C95A92" w:rsidP="00BC59C9">
      <w:pPr>
        <w:pStyle w:val="a5"/>
        <w:spacing w:line="276" w:lineRule="auto"/>
        <w:ind w:firstLine="709"/>
        <w:rPr>
          <w:sz w:val="28"/>
          <w:szCs w:val="28"/>
        </w:rPr>
      </w:pPr>
      <w:r w:rsidRPr="00B1081A">
        <w:rPr>
          <w:sz w:val="28"/>
          <w:szCs w:val="28"/>
        </w:rPr>
        <w:t>Нормативно-правовую базу разработки АООП </w:t>
      </w:r>
      <w:r>
        <w:rPr>
          <w:sz w:val="28"/>
          <w:szCs w:val="28"/>
        </w:rPr>
        <w:t>НО</w:t>
      </w:r>
      <w:r w:rsidRPr="00B1081A">
        <w:rPr>
          <w:sz w:val="28"/>
          <w:szCs w:val="28"/>
        </w:rPr>
        <w:t>О</w:t>
      </w:r>
      <w:r>
        <w:rPr>
          <w:sz w:val="28"/>
          <w:szCs w:val="28"/>
        </w:rPr>
        <w:t xml:space="preserve"> для</w:t>
      </w:r>
      <w:r w:rsidRPr="00B1318B">
        <w:rPr>
          <w:sz w:val="28"/>
          <w:szCs w:val="28"/>
        </w:rPr>
        <w:t xml:space="preserve"> обучающихся</w:t>
      </w:r>
      <w:r>
        <w:rPr>
          <w:sz w:val="28"/>
          <w:szCs w:val="28"/>
        </w:rPr>
        <w:t xml:space="preserve"> с НОДА </w:t>
      </w:r>
      <w:r w:rsidRPr="00B1081A">
        <w:rPr>
          <w:sz w:val="28"/>
          <w:szCs w:val="28"/>
        </w:rPr>
        <w:t xml:space="preserve">составляют: </w:t>
      </w:r>
    </w:p>
    <w:p w:rsidR="00C95A92" w:rsidRPr="00C973A7" w:rsidRDefault="00C95A92" w:rsidP="00BC59C9">
      <w:pPr>
        <w:pStyle w:val="a6"/>
        <w:numPr>
          <w:ilvl w:val="0"/>
          <w:numId w:val="1"/>
        </w:numPr>
        <w:spacing w:after="0"/>
        <w:ind w:left="0" w:firstLine="709"/>
        <w:jc w:val="both"/>
        <w:rPr>
          <w:rFonts w:ascii="Times New Roman" w:hAnsi="Times New Roman"/>
          <w:sz w:val="28"/>
          <w:szCs w:val="28"/>
        </w:rPr>
      </w:pPr>
      <w:r w:rsidRPr="00C973A7">
        <w:rPr>
          <w:rFonts w:ascii="Times New Roman" w:hAnsi="Times New Roman"/>
          <w:sz w:val="28"/>
          <w:szCs w:val="28"/>
        </w:rPr>
        <w:t>Федеральный закон Российской Федерации «Об образовании в Российской Федерации» N 273-ФЗ (в ред. Федеральных законов от 07.05.2013 N 99-ФЗ, от 23.07.2013 N 203-ФЗ);</w:t>
      </w:r>
    </w:p>
    <w:p w:rsidR="00C95A92" w:rsidRPr="00C973A7" w:rsidRDefault="00C95A92" w:rsidP="00BC59C9">
      <w:pPr>
        <w:pStyle w:val="a6"/>
        <w:numPr>
          <w:ilvl w:val="0"/>
          <w:numId w:val="1"/>
        </w:numPr>
        <w:spacing w:after="0"/>
        <w:ind w:left="0" w:firstLine="709"/>
        <w:jc w:val="both"/>
        <w:rPr>
          <w:rFonts w:ascii="Times New Roman" w:hAnsi="Times New Roman"/>
          <w:sz w:val="28"/>
          <w:szCs w:val="28"/>
        </w:rPr>
      </w:pPr>
      <w:r w:rsidRPr="00C973A7">
        <w:rPr>
          <w:rFonts w:ascii="Times New Roman" w:hAnsi="Times New Roman"/>
          <w:sz w:val="28"/>
          <w:szCs w:val="28"/>
        </w:rPr>
        <w:t>Федеральный государственный образовательный стандарт начального общего об</w:t>
      </w:r>
      <w:r>
        <w:rPr>
          <w:rFonts w:ascii="Times New Roman" w:hAnsi="Times New Roman"/>
          <w:sz w:val="28"/>
          <w:szCs w:val="28"/>
        </w:rPr>
        <w:t>разования для обучающихся с ОВЗ</w:t>
      </w:r>
      <w:r w:rsidRPr="00C973A7">
        <w:rPr>
          <w:rFonts w:ascii="Times New Roman" w:hAnsi="Times New Roman"/>
          <w:sz w:val="28"/>
          <w:szCs w:val="28"/>
        </w:rPr>
        <w:t xml:space="preserve">; </w:t>
      </w:r>
    </w:p>
    <w:p w:rsidR="00C95A92" w:rsidRPr="00C973A7" w:rsidRDefault="00C95A92" w:rsidP="00BC59C9">
      <w:pPr>
        <w:pStyle w:val="a6"/>
        <w:numPr>
          <w:ilvl w:val="0"/>
          <w:numId w:val="1"/>
        </w:numPr>
        <w:spacing w:after="0"/>
        <w:ind w:left="0" w:firstLine="709"/>
        <w:jc w:val="both"/>
        <w:rPr>
          <w:rFonts w:ascii="Times New Roman" w:hAnsi="Times New Roman"/>
          <w:sz w:val="28"/>
          <w:szCs w:val="28"/>
        </w:rPr>
      </w:pPr>
      <w:r w:rsidRPr="00C973A7">
        <w:rPr>
          <w:rFonts w:ascii="Times New Roman" w:hAnsi="Times New Roman"/>
          <w:sz w:val="28"/>
          <w:szCs w:val="28"/>
        </w:rPr>
        <w:t>Нормативно-методические документы Минобрнауки Российской Федерации и другие нормативно-прав</w:t>
      </w:r>
      <w:r>
        <w:rPr>
          <w:rFonts w:ascii="Times New Roman" w:hAnsi="Times New Roman"/>
          <w:sz w:val="28"/>
          <w:szCs w:val="28"/>
        </w:rPr>
        <w:t>овые акты в области образования;</w:t>
      </w:r>
    </w:p>
    <w:p w:rsidR="00C95A92" w:rsidRDefault="00C95A92" w:rsidP="00BC59C9">
      <w:pPr>
        <w:pStyle w:val="a6"/>
        <w:numPr>
          <w:ilvl w:val="0"/>
          <w:numId w:val="1"/>
        </w:numPr>
        <w:spacing w:after="0"/>
        <w:ind w:left="0" w:firstLine="709"/>
        <w:jc w:val="both"/>
        <w:rPr>
          <w:rFonts w:ascii="Times New Roman" w:hAnsi="Times New Roman"/>
          <w:sz w:val="28"/>
          <w:szCs w:val="28"/>
        </w:rPr>
      </w:pPr>
      <w:r w:rsidRPr="00C973A7">
        <w:rPr>
          <w:rFonts w:ascii="Times New Roman" w:hAnsi="Times New Roman"/>
          <w:sz w:val="28"/>
          <w:szCs w:val="28"/>
        </w:rPr>
        <w:t xml:space="preserve">Примерная адаптированная основная </w:t>
      </w:r>
      <w:r>
        <w:rPr>
          <w:rFonts w:ascii="Times New Roman" w:hAnsi="Times New Roman"/>
          <w:sz w:val="28"/>
          <w:szCs w:val="28"/>
        </w:rPr>
        <w:t>обще</w:t>
      </w:r>
      <w:r w:rsidRPr="00C973A7">
        <w:rPr>
          <w:rFonts w:ascii="Times New Roman" w:hAnsi="Times New Roman"/>
          <w:sz w:val="28"/>
          <w:szCs w:val="28"/>
        </w:rPr>
        <w:t xml:space="preserve">образовательная программа начального общего образования (ПрАООП) на основе </w:t>
      </w:r>
      <w:r>
        <w:rPr>
          <w:rFonts w:ascii="Times New Roman" w:hAnsi="Times New Roman"/>
          <w:sz w:val="28"/>
          <w:szCs w:val="28"/>
        </w:rPr>
        <w:t>ФГОС для обучающихся с ОВЗ</w:t>
      </w:r>
      <w:r w:rsidRPr="00C973A7">
        <w:rPr>
          <w:rFonts w:ascii="Times New Roman" w:hAnsi="Times New Roman"/>
          <w:sz w:val="28"/>
          <w:szCs w:val="28"/>
        </w:rPr>
        <w:t>;</w:t>
      </w:r>
    </w:p>
    <w:p w:rsidR="00C53E39" w:rsidRPr="00C53E39" w:rsidRDefault="00C53E39" w:rsidP="00BC59C9">
      <w:pPr>
        <w:pStyle w:val="a6"/>
        <w:widowControl w:val="0"/>
        <w:numPr>
          <w:ilvl w:val="0"/>
          <w:numId w:val="14"/>
        </w:numPr>
        <w:tabs>
          <w:tab w:val="left" w:pos="851"/>
          <w:tab w:val="left" w:pos="1223"/>
        </w:tabs>
        <w:autoSpaceDE w:val="0"/>
        <w:autoSpaceDN w:val="0"/>
        <w:spacing w:after="0"/>
        <w:ind w:left="0" w:firstLine="567"/>
        <w:contextualSpacing w:val="0"/>
        <w:jc w:val="both"/>
        <w:rPr>
          <w:rFonts w:ascii="Times New Roman" w:hAnsi="Times New Roman"/>
          <w:sz w:val="28"/>
          <w:szCs w:val="28"/>
        </w:rPr>
      </w:pPr>
      <w:r w:rsidRPr="00C53E39">
        <w:rPr>
          <w:rFonts w:ascii="Times New Roman" w:hAnsi="Times New Roman"/>
          <w:sz w:val="28"/>
          <w:szCs w:val="28"/>
        </w:rPr>
        <w:t>Санитарно-эпидемиологических правил и нормативах СанПиН 2.4.2.3286-15, утвержденных постановлением Главного государственного санитарного врача РФ от 10.07.2015г. №26;</w:t>
      </w:r>
    </w:p>
    <w:p w:rsidR="00C53E39" w:rsidRPr="00C53E39" w:rsidRDefault="00C53E39" w:rsidP="00BC59C9">
      <w:pPr>
        <w:pStyle w:val="a6"/>
        <w:widowControl w:val="0"/>
        <w:numPr>
          <w:ilvl w:val="0"/>
          <w:numId w:val="14"/>
        </w:numPr>
        <w:tabs>
          <w:tab w:val="left" w:pos="851"/>
          <w:tab w:val="left" w:pos="988"/>
        </w:tabs>
        <w:autoSpaceDE w:val="0"/>
        <w:autoSpaceDN w:val="0"/>
        <w:spacing w:after="0"/>
        <w:ind w:left="0" w:firstLine="567"/>
        <w:contextualSpacing w:val="0"/>
        <w:jc w:val="both"/>
        <w:rPr>
          <w:rFonts w:ascii="Times New Roman" w:hAnsi="Times New Roman"/>
          <w:sz w:val="28"/>
          <w:szCs w:val="28"/>
        </w:rPr>
      </w:pPr>
      <w:r w:rsidRPr="00C53E39">
        <w:rPr>
          <w:rFonts w:ascii="Times New Roman" w:hAnsi="Times New Roman"/>
          <w:sz w:val="28"/>
          <w:szCs w:val="28"/>
        </w:rPr>
        <w:t>нормативно-методической документации Министерства образования и науки РФ и других нормативно-правовых актов в области образования;</w:t>
      </w:r>
    </w:p>
    <w:p w:rsidR="00C53E39" w:rsidRPr="00C53E39" w:rsidRDefault="00C53E39" w:rsidP="00BC59C9">
      <w:pPr>
        <w:pStyle w:val="a6"/>
        <w:widowControl w:val="0"/>
        <w:numPr>
          <w:ilvl w:val="0"/>
          <w:numId w:val="14"/>
        </w:numPr>
        <w:tabs>
          <w:tab w:val="left" w:pos="851"/>
          <w:tab w:val="left" w:pos="967"/>
        </w:tabs>
        <w:autoSpaceDE w:val="0"/>
        <w:autoSpaceDN w:val="0"/>
        <w:spacing w:after="0"/>
        <w:ind w:left="0" w:firstLine="567"/>
        <w:contextualSpacing w:val="0"/>
        <w:jc w:val="both"/>
        <w:rPr>
          <w:rFonts w:ascii="Times New Roman" w:hAnsi="Times New Roman"/>
          <w:sz w:val="28"/>
          <w:szCs w:val="28"/>
        </w:rPr>
      </w:pPr>
      <w:r w:rsidRPr="00C53E39">
        <w:rPr>
          <w:rFonts w:ascii="Times New Roman" w:hAnsi="Times New Roman"/>
          <w:sz w:val="28"/>
          <w:szCs w:val="28"/>
        </w:rPr>
        <w:t>Устава МБОУ «Школа №3»</w:t>
      </w:r>
    </w:p>
    <w:p w:rsidR="00C53E39" w:rsidRDefault="00C53E39" w:rsidP="00BC59C9">
      <w:pPr>
        <w:tabs>
          <w:tab w:val="left" w:pos="0"/>
          <w:tab w:val="right" w:leader="dot" w:pos="9639"/>
        </w:tabs>
        <w:spacing w:after="0"/>
        <w:ind w:firstLine="709"/>
        <w:jc w:val="both"/>
        <w:rPr>
          <w:rFonts w:ascii="Times New Roman" w:hAnsi="Times New Roman" w:cs="Times New Roman"/>
          <w:b/>
          <w:sz w:val="28"/>
          <w:szCs w:val="28"/>
        </w:rPr>
      </w:pPr>
    </w:p>
    <w:p w:rsidR="00C95A92" w:rsidRPr="00C37B1B" w:rsidRDefault="00C95A92" w:rsidP="00BC59C9">
      <w:pPr>
        <w:spacing w:after="0"/>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основу разработки АООП</w:t>
      </w:r>
      <w:r w:rsidRPr="00C37B1B">
        <w:rPr>
          <w:rFonts w:ascii="Times New Roman" w:hAnsi="Times New Roman" w:cs="Times New Roman"/>
          <w:bCs/>
          <w:iCs/>
          <w:kern w:val="28"/>
          <w:sz w:val="28"/>
          <w:szCs w:val="28"/>
        </w:rPr>
        <w:t xml:space="preserve"> НОО</w:t>
      </w:r>
      <w:r w:rsidRPr="00C37B1B">
        <w:rPr>
          <w:rFonts w:ascii="Times New Roman" w:hAnsi="Times New Roman" w:cs="Times New Roman"/>
          <w:kern w:val="28"/>
          <w:sz w:val="28"/>
          <w:szCs w:val="28"/>
        </w:rPr>
        <w:t xml:space="preserve"> для</w:t>
      </w:r>
      <w:r>
        <w:rPr>
          <w:rFonts w:ascii="Times New Roman" w:hAnsi="Times New Roman" w:cs="Times New Roman"/>
          <w:kern w:val="28"/>
          <w:sz w:val="28"/>
          <w:szCs w:val="28"/>
        </w:rPr>
        <w:t xml:space="preserve"> обучающихся с нарушениями опорно-двигательного аппарата</w:t>
      </w:r>
      <w:r w:rsidRPr="00C37B1B">
        <w:rPr>
          <w:rFonts w:ascii="Times New Roman" w:hAnsi="Times New Roman" w:cs="Times New Roman"/>
          <w:kern w:val="28"/>
          <w:sz w:val="28"/>
          <w:szCs w:val="28"/>
        </w:rPr>
        <w:t xml:space="preserve"> заложены дифференцированный и деятельностный подходы.</w:t>
      </w:r>
    </w:p>
    <w:p w:rsidR="00C95A92" w:rsidRPr="00C53E39" w:rsidRDefault="00C95A92" w:rsidP="00BC59C9">
      <w:pPr>
        <w:spacing w:after="0"/>
        <w:ind w:firstLine="709"/>
        <w:jc w:val="both"/>
        <w:rPr>
          <w:rFonts w:ascii="Times New Roman" w:hAnsi="Times New Roman" w:cs="Times New Roman"/>
          <w:kern w:val="28"/>
          <w:sz w:val="28"/>
          <w:szCs w:val="28"/>
        </w:rPr>
      </w:pPr>
      <w:r w:rsidRPr="0054111D">
        <w:rPr>
          <w:rFonts w:ascii="Times New Roman" w:hAnsi="Times New Roman" w:cs="Times New Roman"/>
          <w:b/>
          <w:bCs/>
          <w:i/>
          <w:iCs/>
          <w:kern w:val="28"/>
          <w:sz w:val="28"/>
          <w:szCs w:val="28"/>
        </w:rPr>
        <w:t>Дифференцированный</w:t>
      </w:r>
      <w:r w:rsidRPr="00C37B1B">
        <w:rPr>
          <w:rFonts w:ascii="Times New Roman" w:hAnsi="Times New Roman" w:cs="Times New Roman"/>
          <w:bCs/>
          <w:iCs/>
          <w:kern w:val="28"/>
          <w:sz w:val="28"/>
          <w:szCs w:val="28"/>
        </w:rPr>
        <w:t xml:space="preserve"> п</w:t>
      </w:r>
      <w:r>
        <w:rPr>
          <w:rFonts w:ascii="Times New Roman" w:hAnsi="Times New Roman" w:cs="Times New Roman"/>
          <w:bCs/>
          <w:iCs/>
          <w:kern w:val="28"/>
          <w:sz w:val="28"/>
          <w:szCs w:val="28"/>
        </w:rPr>
        <w:t>одход к построению АООП НОО для</w:t>
      </w:r>
      <w:r w:rsidRPr="00C37B1B">
        <w:rPr>
          <w:rFonts w:ascii="Times New Roman" w:hAnsi="Times New Roman" w:cs="Times New Roman"/>
          <w:kern w:val="28"/>
          <w:sz w:val="28"/>
          <w:szCs w:val="28"/>
        </w:rPr>
        <w:t xml:space="preserve"> детей</w:t>
      </w:r>
      <w:r w:rsidR="005E724F">
        <w:rPr>
          <w:rFonts w:ascii="Times New Roman" w:hAnsi="Times New Roman" w:cs="Times New Roman"/>
          <w:kern w:val="28"/>
          <w:sz w:val="28"/>
          <w:szCs w:val="28"/>
        </w:rPr>
        <w:t xml:space="preserve"> </w:t>
      </w:r>
      <w:r>
        <w:rPr>
          <w:rFonts w:ascii="Times New Roman" w:hAnsi="Times New Roman" w:cs="Times New Roman"/>
          <w:bCs/>
          <w:iCs/>
          <w:kern w:val="28"/>
          <w:sz w:val="28"/>
          <w:szCs w:val="28"/>
        </w:rPr>
        <w:t xml:space="preserve">с НОДА </w:t>
      </w:r>
      <w:r w:rsidRPr="00C37B1B">
        <w:rPr>
          <w:rFonts w:ascii="Times New Roman" w:hAnsi="Times New Roman" w:cs="Times New Roman"/>
          <w:bCs/>
          <w:iCs/>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kern w:val="28"/>
          <w:sz w:val="28"/>
          <w:szCs w:val="28"/>
        </w:rPr>
        <w:t>проявляются в неоднородности возможностей</w:t>
      </w:r>
      <w:r w:rsidRPr="00C37B1B">
        <w:rPr>
          <w:rFonts w:ascii="Times New Roman" w:hAnsi="Times New Roman" w:cs="Times New Roman"/>
          <w:bCs/>
          <w:iCs/>
          <w:kern w:val="28"/>
          <w:sz w:val="28"/>
          <w:szCs w:val="28"/>
        </w:rPr>
        <w:t xml:space="preserve"> освоения содержания образования. Это предусматривает возможность создания с учетом типологических и индивидуальных особенностей развития разных вариантов </w:t>
      </w:r>
      <w:r w:rsidRPr="00C37B1B">
        <w:rPr>
          <w:rFonts w:ascii="Times New Roman" w:hAnsi="Times New Roman" w:cs="Times New Roman"/>
          <w:bCs/>
          <w:iCs/>
          <w:kern w:val="28"/>
          <w:sz w:val="28"/>
          <w:szCs w:val="28"/>
        </w:rPr>
        <w:lastRenderedPageBreak/>
        <w:t xml:space="preserve">образовательной программы, в том числе и на основе индивидуального учебного плана. </w:t>
      </w:r>
    </w:p>
    <w:p w:rsidR="00C95A92" w:rsidRPr="00C37B1B" w:rsidRDefault="00C95A92" w:rsidP="00BC59C9">
      <w:pPr>
        <w:spacing w:after="0"/>
        <w:ind w:firstLine="709"/>
        <w:jc w:val="both"/>
        <w:rPr>
          <w:rFonts w:ascii="Times New Roman" w:hAnsi="Times New Roman" w:cs="Times New Roman"/>
          <w:kern w:val="28"/>
          <w:sz w:val="28"/>
          <w:szCs w:val="28"/>
        </w:rPr>
      </w:pPr>
      <w:r w:rsidRPr="00C37B1B">
        <w:rPr>
          <w:rFonts w:ascii="Times New Roman" w:hAnsi="Times New Roman" w:cs="Times New Roman"/>
          <w:b/>
          <w:bCs/>
          <w:i/>
          <w:iCs/>
          <w:kern w:val="28"/>
          <w:sz w:val="28"/>
          <w:szCs w:val="28"/>
        </w:rPr>
        <w:t>Деятельностный</w:t>
      </w:r>
      <w:r>
        <w:rPr>
          <w:rFonts w:ascii="Times New Roman" w:hAnsi="Times New Roman" w:cs="Times New Roman"/>
          <w:kern w:val="28"/>
          <w:sz w:val="28"/>
          <w:szCs w:val="28"/>
        </w:rPr>
        <w:t xml:space="preserve"> подход основывается </w:t>
      </w:r>
      <w:r w:rsidRPr="00C37B1B">
        <w:rPr>
          <w:rFonts w:ascii="Times New Roman" w:hAnsi="Times New Roman" w:cs="Times New Roman"/>
          <w:kern w:val="28"/>
          <w:sz w:val="28"/>
          <w:szCs w:val="28"/>
        </w:rPr>
        <w:t xml:space="preserve">на теоретических положениях отечественной психологической науки, раскрывающих основные закономерности </w:t>
      </w:r>
      <w:r>
        <w:rPr>
          <w:rFonts w:ascii="Times New Roman" w:hAnsi="Times New Roman" w:cs="Times New Roman"/>
          <w:kern w:val="28"/>
          <w:sz w:val="28"/>
          <w:szCs w:val="28"/>
        </w:rPr>
        <w:t>процесса обучения и воспитания обу</w:t>
      </w:r>
      <w:r w:rsidRPr="00C37B1B">
        <w:rPr>
          <w:rFonts w:ascii="Times New Roman" w:hAnsi="Times New Roman" w:cs="Times New Roman"/>
          <w:kern w:val="28"/>
          <w:sz w:val="28"/>
          <w:szCs w:val="28"/>
        </w:rPr>
        <w:t>чащихся, структуру образовательной деятельности с учетом общих закономерностей развития детей с нормальным и нарушенным развитием.</w:t>
      </w:r>
    </w:p>
    <w:p w:rsidR="00C95A92" w:rsidRPr="00C37B1B" w:rsidRDefault="00C95A92" w:rsidP="00BC59C9">
      <w:pPr>
        <w:spacing w:after="0"/>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Деятельностный подход в образовании строится на признании того, что развитие личности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младшего школьного возраста определяется характером организации доступной им деятельности (предметно-практической и учебной). </w:t>
      </w:r>
    </w:p>
    <w:p w:rsidR="00C95A92" w:rsidRPr="00C37B1B" w:rsidRDefault="00C95A92" w:rsidP="00BC59C9">
      <w:pPr>
        <w:spacing w:after="0"/>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образования.</w:t>
      </w:r>
    </w:p>
    <w:p w:rsidR="00C95A92" w:rsidRPr="00C37B1B" w:rsidRDefault="00C95A92" w:rsidP="00BC59C9">
      <w:pPr>
        <w:spacing w:after="0"/>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В контексте разработки АООП начального общего образования дл</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 </w:t>
      </w:r>
      <w:r>
        <w:rPr>
          <w:rFonts w:ascii="Times New Roman" w:hAnsi="Times New Roman" w:cs="Times New Roman"/>
          <w:kern w:val="28"/>
          <w:sz w:val="28"/>
          <w:szCs w:val="28"/>
        </w:rPr>
        <w:t xml:space="preserve">с НОДА </w:t>
      </w:r>
      <w:r w:rsidRPr="00C37B1B">
        <w:rPr>
          <w:rFonts w:ascii="Times New Roman" w:hAnsi="Times New Roman" w:cs="Times New Roman"/>
          <w:kern w:val="28"/>
          <w:sz w:val="28"/>
          <w:szCs w:val="28"/>
        </w:rPr>
        <w:t>реализация деятельностного подхода обеспечивает:</w:t>
      </w:r>
    </w:p>
    <w:p w:rsidR="00C95A92" w:rsidRPr="00C37B1B" w:rsidRDefault="00C95A92" w:rsidP="00BC59C9">
      <w:pPr>
        <w:numPr>
          <w:ilvl w:val="0"/>
          <w:numId w:val="2"/>
        </w:numPr>
        <w:spacing w:after="0"/>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придание результатам образования социально и личностно значимого характера;</w:t>
      </w:r>
    </w:p>
    <w:p w:rsidR="00C95A92" w:rsidRPr="00C37B1B" w:rsidRDefault="00C95A92" w:rsidP="00BC59C9">
      <w:pPr>
        <w:numPr>
          <w:ilvl w:val="0"/>
          <w:numId w:val="2"/>
        </w:numPr>
        <w:spacing w:after="0"/>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прочное усвоение обучающимися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C95A92" w:rsidRPr="00C37B1B" w:rsidRDefault="00C95A92" w:rsidP="00BC59C9">
      <w:pPr>
        <w:numPr>
          <w:ilvl w:val="0"/>
          <w:numId w:val="2"/>
        </w:numPr>
        <w:spacing w:after="0"/>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существенное повышение мотивации и интереса к учению, приобретению нового опыта деятельности и поведения;</w:t>
      </w:r>
    </w:p>
    <w:p w:rsidR="00C95A92" w:rsidRPr="00C37B1B" w:rsidRDefault="00C95A92" w:rsidP="00BC59C9">
      <w:pPr>
        <w:numPr>
          <w:ilvl w:val="0"/>
          <w:numId w:val="2"/>
        </w:numPr>
        <w:tabs>
          <w:tab w:val="clear" w:pos="720"/>
        </w:tabs>
        <w:spacing w:after="0"/>
        <w:ind w:left="0"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обеспечение условий для общекультурного и личностного развити</w:t>
      </w:r>
      <w:r>
        <w:rPr>
          <w:rFonts w:ascii="Times New Roman" w:hAnsi="Times New Roman" w:cs="Times New Roman"/>
          <w:kern w:val="28"/>
          <w:sz w:val="28"/>
          <w:szCs w:val="28"/>
        </w:rPr>
        <w:t>я</w:t>
      </w:r>
      <w:r w:rsidRPr="00C37B1B">
        <w:rPr>
          <w:rFonts w:ascii="Times New Roman" w:hAnsi="Times New Roman" w:cs="Times New Roman"/>
          <w:kern w:val="28"/>
          <w:sz w:val="28"/>
          <w:szCs w:val="28"/>
        </w:rPr>
        <w:t xml:space="preserve"> обучающихся</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следующей ступени, но и жизненной компетенции, составляющей основу социальной успешности.</w:t>
      </w:r>
    </w:p>
    <w:p w:rsidR="00C53E39" w:rsidRDefault="00C95A92" w:rsidP="00BC59C9">
      <w:pPr>
        <w:spacing w:after="0"/>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В основу </w:t>
      </w:r>
      <w:r w:rsidRPr="00C37B1B">
        <w:rPr>
          <w:rFonts w:ascii="Times New Roman" w:hAnsi="Times New Roman" w:cs="Times New Roman"/>
          <w:spacing w:val="2"/>
          <w:kern w:val="28"/>
          <w:sz w:val="28"/>
          <w:szCs w:val="28"/>
        </w:rPr>
        <w:t xml:space="preserve">формирования </w:t>
      </w:r>
      <w:r>
        <w:rPr>
          <w:rFonts w:ascii="Times New Roman" w:hAnsi="Times New Roman" w:cs="Times New Roman"/>
          <w:spacing w:val="2"/>
          <w:kern w:val="28"/>
          <w:sz w:val="28"/>
          <w:szCs w:val="28"/>
        </w:rPr>
        <w:t xml:space="preserve">адаптированной </w:t>
      </w:r>
      <w:r w:rsidRPr="00C37B1B">
        <w:rPr>
          <w:rFonts w:ascii="Times New Roman" w:hAnsi="Times New Roman" w:cs="Times New Roman"/>
          <w:spacing w:val="2"/>
          <w:kern w:val="28"/>
          <w:sz w:val="28"/>
          <w:szCs w:val="28"/>
        </w:rPr>
        <w:t xml:space="preserve">основной </w:t>
      </w:r>
      <w:r>
        <w:rPr>
          <w:rFonts w:ascii="Times New Roman" w:hAnsi="Times New Roman" w:cs="Times New Roman"/>
          <w:spacing w:val="2"/>
          <w:kern w:val="28"/>
          <w:sz w:val="28"/>
          <w:szCs w:val="28"/>
        </w:rPr>
        <w:t>обще</w:t>
      </w:r>
      <w:r w:rsidRPr="00C37B1B">
        <w:rPr>
          <w:rFonts w:ascii="Times New Roman" w:hAnsi="Times New Roman" w:cs="Times New Roman"/>
          <w:spacing w:val="2"/>
          <w:kern w:val="28"/>
          <w:sz w:val="28"/>
          <w:szCs w:val="28"/>
        </w:rPr>
        <w:t xml:space="preserve">образовательной программы начального общего образования </w:t>
      </w:r>
      <w:r>
        <w:rPr>
          <w:rFonts w:ascii="Times New Roman" w:hAnsi="Times New Roman" w:cs="Times New Roman"/>
          <w:kern w:val="28"/>
          <w:sz w:val="28"/>
          <w:szCs w:val="28"/>
        </w:rPr>
        <w:t>обучающихся с НОДА</w:t>
      </w:r>
      <w:r w:rsidRPr="00C37B1B">
        <w:rPr>
          <w:rFonts w:ascii="Times New Roman" w:hAnsi="Times New Roman" w:cs="Times New Roman"/>
          <w:kern w:val="28"/>
          <w:sz w:val="28"/>
          <w:szCs w:val="28"/>
        </w:rPr>
        <w:t xml:space="preserve"> положены следующие принципы:</w:t>
      </w:r>
    </w:p>
    <w:p w:rsidR="00C95A92" w:rsidRPr="00C37B1B" w:rsidRDefault="00C95A92" w:rsidP="00BC59C9">
      <w:pPr>
        <w:spacing w:after="0"/>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принципы государственной политики РФ в области образования</w:t>
      </w:r>
      <w:r w:rsidRPr="00C37B1B">
        <w:rPr>
          <w:rStyle w:val="14"/>
          <w:rFonts w:ascii="Times New Roman" w:hAnsi="Times New Roman" w:cs="Times New Roman"/>
          <w:kern w:val="28"/>
          <w:sz w:val="28"/>
          <w:szCs w:val="28"/>
        </w:rPr>
        <w:footnoteReference w:id="1"/>
      </w:r>
      <w:r w:rsidRPr="00C37B1B">
        <w:rPr>
          <w:rFonts w:ascii="Times New Roman" w:hAnsi="Times New Roman" w:cs="Times New Roman"/>
          <w:kern w:val="28"/>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w:t>
      </w:r>
      <w:r w:rsidRPr="00C37B1B">
        <w:rPr>
          <w:rFonts w:ascii="Times New Roman" w:hAnsi="Times New Roman" w:cs="Times New Roman"/>
          <w:kern w:val="28"/>
          <w:sz w:val="28"/>
          <w:szCs w:val="28"/>
        </w:rPr>
        <w:lastRenderedPageBreak/>
        <w:t xml:space="preserve">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C95A92" w:rsidRPr="00C37B1B" w:rsidRDefault="00C95A92" w:rsidP="00BC59C9">
      <w:pPr>
        <w:spacing w:after="0"/>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учета типологических и индивидуальных образовательных потребностей обучающихся;</w:t>
      </w:r>
    </w:p>
    <w:p w:rsidR="00C95A92" w:rsidRPr="00C37B1B" w:rsidRDefault="00C95A92" w:rsidP="00BC59C9">
      <w:pPr>
        <w:spacing w:after="0"/>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коррекционной направленности образовательного процесса;</w:t>
      </w:r>
    </w:p>
    <w:p w:rsidR="00C95A92" w:rsidRPr="00C37B1B" w:rsidRDefault="00C95A92" w:rsidP="00BC59C9">
      <w:pPr>
        <w:spacing w:after="0"/>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C95A92" w:rsidRPr="00C37B1B" w:rsidRDefault="00C95A92" w:rsidP="00BC59C9">
      <w:pPr>
        <w:spacing w:after="0"/>
        <w:ind w:firstLine="709"/>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онтогенетический принцип; </w:t>
      </w:r>
    </w:p>
    <w:p w:rsidR="00C95A92" w:rsidRPr="00C37B1B" w:rsidRDefault="00C95A92" w:rsidP="00BC59C9">
      <w:pPr>
        <w:spacing w:after="0"/>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принцип преемственности, предполагающий при проектировании АООП ориентировку на программу основного общего образования, что обеспечивает непрерывность образования </w:t>
      </w:r>
      <w:r>
        <w:rPr>
          <w:rFonts w:ascii="Times New Roman" w:hAnsi="Times New Roman" w:cs="Times New Roman"/>
          <w:kern w:val="28"/>
          <w:sz w:val="28"/>
          <w:szCs w:val="28"/>
        </w:rPr>
        <w:t>обучающихся с НОДА;</w:t>
      </w:r>
    </w:p>
    <w:p w:rsidR="00C95A92" w:rsidRPr="00C37B1B" w:rsidRDefault="00C95A92" w:rsidP="00BC59C9">
      <w:pPr>
        <w:spacing w:after="0"/>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xml:space="preserve">- </w:t>
      </w:r>
      <w:r>
        <w:rPr>
          <w:rFonts w:ascii="Times New Roman" w:hAnsi="Times New Roman" w:cs="Times New Roman"/>
          <w:kern w:val="28"/>
          <w:sz w:val="28"/>
          <w:szCs w:val="28"/>
        </w:rPr>
        <w:t>п</w:t>
      </w:r>
      <w:r w:rsidRPr="00C37B1B">
        <w:rPr>
          <w:rFonts w:ascii="Times New Roman" w:hAnsi="Times New Roman" w:cs="Times New Roman"/>
          <w:kern w:val="28"/>
          <w:sz w:val="28"/>
          <w:szCs w:val="28"/>
        </w:rPr>
        <w:t>ринцип целостности содержания образования</w:t>
      </w:r>
      <w:r>
        <w:rPr>
          <w:rFonts w:ascii="Times New Roman" w:hAnsi="Times New Roman" w:cs="Times New Roman"/>
          <w:kern w:val="28"/>
          <w:sz w:val="28"/>
          <w:szCs w:val="28"/>
        </w:rPr>
        <w:t>: содержание образования едино; в</w:t>
      </w:r>
      <w:r w:rsidRPr="00C37B1B">
        <w:rPr>
          <w:rFonts w:ascii="Times New Roman" w:hAnsi="Times New Roman" w:cs="Times New Roman"/>
          <w:kern w:val="28"/>
          <w:sz w:val="28"/>
          <w:szCs w:val="28"/>
        </w:rPr>
        <w:t xml:space="preserve"> основе структуры содержания образования лежит не понятие предмета, а по</w:t>
      </w:r>
      <w:r>
        <w:rPr>
          <w:rFonts w:ascii="Times New Roman" w:hAnsi="Times New Roman" w:cs="Times New Roman"/>
          <w:kern w:val="28"/>
          <w:sz w:val="28"/>
          <w:szCs w:val="28"/>
        </w:rPr>
        <w:t>нятие «образовательной области»;</w:t>
      </w:r>
    </w:p>
    <w:p w:rsidR="00C95A92" w:rsidRPr="00C37B1B" w:rsidRDefault="00C95A92" w:rsidP="00BC59C9">
      <w:pPr>
        <w:spacing w:after="0"/>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направленности на формирование деятельности, обеспечивает возможность овладения детьми</w:t>
      </w:r>
      <w:r>
        <w:rPr>
          <w:rFonts w:ascii="Times New Roman" w:hAnsi="Times New Roman" w:cs="Times New Roman"/>
          <w:kern w:val="28"/>
          <w:sz w:val="28"/>
          <w:szCs w:val="28"/>
        </w:rPr>
        <w:t xml:space="preserve"> с НОДА</w:t>
      </w:r>
      <w:r w:rsidRPr="00C37B1B">
        <w:rPr>
          <w:rFonts w:ascii="Times New Roman" w:hAnsi="Times New Roman" w:cs="Times New Roman"/>
          <w:kern w:val="28"/>
          <w:sz w:val="28"/>
          <w:szCs w:val="28"/>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w:t>
      </w:r>
    </w:p>
    <w:p w:rsidR="00C95A92" w:rsidRPr="00C37B1B" w:rsidRDefault="00C95A92" w:rsidP="00BC59C9">
      <w:pPr>
        <w:spacing w:after="0"/>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переноса знаний и умений и навыков и отношений, сформированных в условиях учебной ситуации</w:t>
      </w:r>
      <w:r>
        <w:rPr>
          <w:rFonts w:ascii="Times New Roman" w:hAnsi="Times New Roman" w:cs="Times New Roman"/>
          <w:kern w:val="28"/>
          <w:sz w:val="28"/>
          <w:szCs w:val="28"/>
        </w:rPr>
        <w:t>,</w:t>
      </w:r>
      <w:r w:rsidRPr="00C37B1B">
        <w:rPr>
          <w:rFonts w:ascii="Times New Roman" w:hAnsi="Times New Roman" w:cs="Times New Roman"/>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жизни;</w:t>
      </w:r>
    </w:p>
    <w:p w:rsidR="00C95A92" w:rsidRDefault="00C95A92" w:rsidP="00BC59C9">
      <w:pPr>
        <w:spacing w:after="0"/>
        <w:ind w:firstLine="709"/>
        <w:jc w:val="both"/>
        <w:rPr>
          <w:rFonts w:ascii="Times New Roman" w:hAnsi="Times New Roman" w:cs="Times New Roman"/>
          <w:kern w:val="28"/>
          <w:sz w:val="28"/>
          <w:szCs w:val="28"/>
        </w:rPr>
      </w:pPr>
      <w:r w:rsidRPr="00C37B1B">
        <w:rPr>
          <w:rFonts w:ascii="Times New Roman" w:hAnsi="Times New Roman" w:cs="Times New Roman"/>
          <w:kern w:val="28"/>
          <w:sz w:val="28"/>
          <w:szCs w:val="28"/>
        </w:rPr>
        <w:t>- принцип сотрудничества с семьей.</w:t>
      </w:r>
    </w:p>
    <w:p w:rsidR="00CB19C1" w:rsidRDefault="00CB19C1" w:rsidP="00BC59C9"/>
    <w:p w:rsidR="00CB19C1" w:rsidRDefault="00CB19C1" w:rsidP="00BC59C9"/>
    <w:p w:rsidR="00CB19C1" w:rsidRDefault="00CB19C1"/>
    <w:p w:rsidR="00CB19C1" w:rsidRDefault="00CB19C1"/>
    <w:p w:rsidR="00CB19C1" w:rsidRDefault="00CB19C1"/>
    <w:p w:rsidR="00CB19C1" w:rsidRDefault="00CB19C1"/>
    <w:p w:rsidR="00CB19C1" w:rsidRDefault="00CB19C1"/>
    <w:p w:rsidR="00CB19C1" w:rsidRDefault="00CB19C1"/>
    <w:p w:rsidR="00CB19C1" w:rsidRDefault="00CB19C1"/>
    <w:p w:rsidR="00CB19C1" w:rsidRDefault="00CB19C1"/>
    <w:p w:rsidR="00CB19C1" w:rsidRPr="004933BE" w:rsidRDefault="00CB19C1" w:rsidP="00BC59C9">
      <w:pPr>
        <w:pStyle w:val="1"/>
        <w:spacing w:line="276" w:lineRule="auto"/>
      </w:pPr>
      <w:bookmarkStart w:id="2" w:name="_Toc111906490"/>
      <w:r w:rsidRPr="004933BE">
        <w:lastRenderedPageBreak/>
        <w:t>АДАПТИРОВАННАЯ ОСНОВНАЯ ОБЩЕОБРАЗОВАТЕЛЬНАЯ ПРОГРАММА НАЧАЛЬНОГО ОБЩЕГО ОБРАЗОВАНИЯ ОБУЧАЮЩИХСЯ С НАРУШЕНИЯМИ ОПОРНО-ДВИГАТЕЛЬНОГО АППАРАТА (ВАРИАНТ 6.2)</w:t>
      </w:r>
      <w:bookmarkEnd w:id="2"/>
    </w:p>
    <w:p w:rsidR="00CB19C1" w:rsidRPr="00CF110B" w:rsidRDefault="00CB19C1" w:rsidP="00BC59C9">
      <w:pPr>
        <w:pStyle w:val="2"/>
        <w:spacing w:line="276" w:lineRule="auto"/>
        <w:rPr>
          <w:rFonts w:ascii="Times New Roman" w:hAnsi="Times New Roman" w:cs="Times New Roman"/>
        </w:rPr>
      </w:pPr>
      <w:bookmarkStart w:id="3" w:name="_Toc289117672"/>
      <w:bookmarkStart w:id="4" w:name="_Toc111906491"/>
      <w:r w:rsidRPr="00CF110B">
        <w:rPr>
          <w:rFonts w:ascii="Times New Roman" w:hAnsi="Times New Roman" w:cs="Times New Roman"/>
        </w:rPr>
        <w:t>1. Целевой раздел</w:t>
      </w:r>
      <w:bookmarkEnd w:id="3"/>
      <w:bookmarkEnd w:id="4"/>
    </w:p>
    <w:p w:rsidR="00CB19C1" w:rsidRPr="00CF110B" w:rsidRDefault="00CB19C1" w:rsidP="00BC59C9">
      <w:pPr>
        <w:pStyle w:val="3"/>
        <w:spacing w:line="276" w:lineRule="auto"/>
        <w:rPr>
          <w:rFonts w:ascii="Times New Roman" w:hAnsi="Times New Roman" w:cs="Times New Roman"/>
          <w:i w:val="0"/>
        </w:rPr>
      </w:pPr>
      <w:bookmarkStart w:id="5" w:name="bookmark3"/>
      <w:bookmarkStart w:id="6" w:name="_Toc289117673"/>
      <w:bookmarkStart w:id="7" w:name="_Toc111906492"/>
      <w:r w:rsidRPr="00CF110B">
        <w:rPr>
          <w:rFonts w:ascii="Times New Roman" w:hAnsi="Times New Roman" w:cs="Times New Roman"/>
          <w:i w:val="0"/>
        </w:rPr>
        <w:t>1.1. Пояснительная записка</w:t>
      </w:r>
      <w:bookmarkEnd w:id="5"/>
      <w:bookmarkEnd w:id="6"/>
      <w:bookmarkEnd w:id="7"/>
    </w:p>
    <w:p w:rsidR="00CB19C1" w:rsidRPr="003F3162" w:rsidRDefault="00CB19C1" w:rsidP="00BC59C9">
      <w:pPr>
        <w:spacing w:after="0"/>
        <w:ind w:firstLine="720"/>
        <w:jc w:val="both"/>
        <w:rPr>
          <w:rFonts w:ascii="Times New Roman" w:hAnsi="Times New Roman" w:cs="Times New Roman"/>
          <w:b/>
          <w:sz w:val="28"/>
          <w:szCs w:val="28"/>
        </w:rPr>
      </w:pPr>
      <w:r w:rsidRPr="003F3162">
        <w:rPr>
          <w:rFonts w:ascii="Times New Roman" w:hAnsi="Times New Roman" w:cs="Times New Roman"/>
          <w:b/>
          <w:sz w:val="28"/>
          <w:szCs w:val="28"/>
        </w:rPr>
        <w:t>Цель реализации АООП НОО</w:t>
      </w:r>
    </w:p>
    <w:p w:rsidR="00CB19C1" w:rsidRPr="00AE576C" w:rsidRDefault="00CB19C1" w:rsidP="00BC59C9">
      <w:pPr>
        <w:spacing w:after="0"/>
        <w:ind w:firstLine="720"/>
        <w:jc w:val="both"/>
        <w:rPr>
          <w:rFonts w:ascii="Times New Roman" w:hAnsi="Times New Roman" w:cs="Times New Roman"/>
          <w:sz w:val="28"/>
          <w:szCs w:val="28"/>
        </w:rPr>
      </w:pPr>
      <w:r w:rsidRPr="00AE576C">
        <w:rPr>
          <w:rFonts w:ascii="Times New Roman" w:hAnsi="Times New Roman" w:cs="Times New Roman"/>
          <w:sz w:val="28"/>
          <w:szCs w:val="28"/>
        </w:rPr>
        <w:t>Адаптированная основная образовательная программа начального общего образования дл</w:t>
      </w:r>
      <w:r>
        <w:rPr>
          <w:rFonts w:ascii="Times New Roman" w:hAnsi="Times New Roman" w:cs="Times New Roman"/>
          <w:sz w:val="28"/>
          <w:szCs w:val="28"/>
        </w:rPr>
        <w:t>я</w:t>
      </w:r>
      <w:r w:rsidRPr="00AE576C">
        <w:rPr>
          <w:rFonts w:ascii="Times New Roman" w:hAnsi="Times New Roman" w:cs="Times New Roman"/>
          <w:sz w:val="28"/>
          <w:szCs w:val="28"/>
        </w:rPr>
        <w:t xml:space="preserve"> обучающихся</w:t>
      </w:r>
      <w:r>
        <w:rPr>
          <w:rFonts w:ascii="Times New Roman" w:hAnsi="Times New Roman" w:cs="Times New Roman"/>
          <w:sz w:val="28"/>
          <w:szCs w:val="28"/>
        </w:rPr>
        <w:t xml:space="preserve"> с НОДА</w:t>
      </w:r>
      <w:r w:rsidRPr="00AE576C">
        <w:rPr>
          <w:rFonts w:ascii="Times New Roman" w:hAnsi="Times New Roman" w:cs="Times New Roman"/>
          <w:sz w:val="28"/>
          <w:szCs w:val="28"/>
        </w:rPr>
        <w:t xml:space="preserve"> 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социокультурнымиценностями.</w:t>
      </w:r>
    </w:p>
    <w:p w:rsidR="00CB19C1" w:rsidRPr="003F3162" w:rsidRDefault="00CB19C1" w:rsidP="00BC59C9">
      <w:pPr>
        <w:pStyle w:val="14TexstOSNOVA1012"/>
        <w:spacing w:line="276" w:lineRule="auto"/>
        <w:ind w:firstLine="709"/>
        <w:rPr>
          <w:rFonts w:ascii="Times New Roman" w:hAnsi="Times New Roman" w:cs="Times New Roman"/>
          <w:b/>
          <w:color w:val="auto"/>
          <w:spacing w:val="2"/>
          <w:sz w:val="28"/>
          <w:szCs w:val="28"/>
        </w:rPr>
      </w:pPr>
      <w:r w:rsidRPr="003F3162">
        <w:rPr>
          <w:rFonts w:ascii="Times New Roman" w:hAnsi="Times New Roman" w:cs="Times New Roman"/>
          <w:b/>
          <w:color w:val="auto"/>
          <w:spacing w:val="2"/>
          <w:sz w:val="28"/>
          <w:szCs w:val="28"/>
        </w:rPr>
        <w:t xml:space="preserve">Принципы и подходы к формированию АООП НОО </w:t>
      </w:r>
    </w:p>
    <w:p w:rsidR="00CB19C1" w:rsidRDefault="00CB19C1" w:rsidP="00BC59C9">
      <w:pPr>
        <w:pStyle w:val="14TexstOSNOVA1012"/>
        <w:spacing w:line="276" w:lineRule="auto"/>
        <w:ind w:firstLine="709"/>
        <w:rPr>
          <w:rFonts w:ascii="Times New Roman" w:hAnsi="Times New Roman" w:cs="Times New Roman"/>
          <w:color w:val="auto"/>
          <w:sz w:val="28"/>
          <w:szCs w:val="28"/>
        </w:rPr>
      </w:pPr>
      <w:r>
        <w:rPr>
          <w:rFonts w:ascii="Times New Roman" w:hAnsi="Times New Roman" w:cs="Times New Roman"/>
          <w:sz w:val="28"/>
          <w:szCs w:val="28"/>
        </w:rPr>
        <w:t>Представлены в разделе 1. Общие положения.</w:t>
      </w:r>
    </w:p>
    <w:p w:rsidR="00CB19C1" w:rsidRPr="003F3162" w:rsidRDefault="00CB19C1" w:rsidP="00BC59C9">
      <w:pPr>
        <w:pStyle w:val="14TexstOSNOVA1012"/>
        <w:spacing w:line="276" w:lineRule="auto"/>
        <w:ind w:firstLine="709"/>
        <w:rPr>
          <w:rFonts w:ascii="Times New Roman" w:hAnsi="Times New Roman" w:cs="Times New Roman"/>
          <w:b/>
          <w:sz w:val="28"/>
          <w:szCs w:val="28"/>
        </w:rPr>
      </w:pPr>
      <w:r w:rsidRPr="003F3162">
        <w:rPr>
          <w:rFonts w:ascii="Times New Roman" w:hAnsi="Times New Roman" w:cs="Times New Roman"/>
          <w:b/>
          <w:sz w:val="28"/>
          <w:szCs w:val="28"/>
        </w:rPr>
        <w:t>Общая характеристика АООП НОО</w:t>
      </w:r>
    </w:p>
    <w:p w:rsidR="00CB19C1" w:rsidRPr="005001D0" w:rsidRDefault="00CB19C1" w:rsidP="00BC59C9">
      <w:pPr>
        <w:pStyle w:val="14TexstOSNOVA1012"/>
        <w:spacing w:line="276" w:lineRule="auto"/>
        <w:ind w:firstLine="709"/>
        <w:rPr>
          <w:rFonts w:ascii="Times New Roman" w:hAnsi="Times New Roman" w:cs="Times New Roman"/>
          <w:sz w:val="28"/>
          <w:szCs w:val="28"/>
        </w:rPr>
      </w:pPr>
      <w:r w:rsidRPr="005001D0">
        <w:rPr>
          <w:rFonts w:ascii="Times New Roman" w:hAnsi="Times New Roman" w:cs="Times New Roman"/>
          <w:color w:val="auto"/>
          <w:spacing w:val="2"/>
          <w:sz w:val="28"/>
          <w:szCs w:val="28"/>
        </w:rPr>
        <w:t xml:space="preserve">Обучаясь по адаптированной основной </w:t>
      </w:r>
      <w:r>
        <w:rPr>
          <w:rFonts w:ascii="Times New Roman" w:hAnsi="Times New Roman" w:cs="Times New Roman"/>
          <w:color w:val="auto"/>
          <w:spacing w:val="2"/>
          <w:sz w:val="28"/>
          <w:szCs w:val="28"/>
        </w:rPr>
        <w:t>обще</w:t>
      </w:r>
      <w:r w:rsidRPr="005001D0">
        <w:rPr>
          <w:rFonts w:ascii="Times New Roman" w:hAnsi="Times New Roman" w:cs="Times New Roman"/>
          <w:color w:val="auto"/>
          <w:spacing w:val="2"/>
          <w:sz w:val="28"/>
          <w:szCs w:val="28"/>
        </w:rPr>
        <w:t>образовательной программе начально</w:t>
      </w:r>
      <w:r>
        <w:rPr>
          <w:rFonts w:ascii="Times New Roman" w:hAnsi="Times New Roman" w:cs="Times New Roman"/>
          <w:color w:val="auto"/>
          <w:spacing w:val="2"/>
          <w:sz w:val="28"/>
          <w:szCs w:val="28"/>
        </w:rPr>
        <w:t>го общего образования (вариант 6.2.</w:t>
      </w:r>
      <w:r w:rsidRPr="005001D0">
        <w:rPr>
          <w:rFonts w:ascii="Times New Roman" w:hAnsi="Times New Roman" w:cs="Times New Roman"/>
          <w:color w:val="auto"/>
          <w:spacing w:val="2"/>
          <w:sz w:val="28"/>
          <w:szCs w:val="28"/>
        </w:rPr>
        <w:t>)</w:t>
      </w:r>
      <w:r>
        <w:rPr>
          <w:rFonts w:ascii="Times New Roman" w:hAnsi="Times New Roman" w:cs="Times New Roman"/>
          <w:color w:val="auto"/>
          <w:spacing w:val="2"/>
          <w:sz w:val="28"/>
          <w:szCs w:val="28"/>
        </w:rPr>
        <w:t>,</w:t>
      </w:r>
      <w:r>
        <w:rPr>
          <w:rFonts w:ascii="Times New Roman" w:hAnsi="Times New Roman" w:cs="Times New Roman"/>
          <w:sz w:val="28"/>
          <w:szCs w:val="28"/>
        </w:rPr>
        <w:t>обучающие</w:t>
      </w:r>
      <w:r w:rsidRPr="005001D0">
        <w:rPr>
          <w:rFonts w:ascii="Times New Roman" w:hAnsi="Times New Roman" w:cs="Times New Roman"/>
          <w:sz w:val="28"/>
          <w:szCs w:val="28"/>
        </w:rPr>
        <w:t>ся</w:t>
      </w:r>
      <w:r>
        <w:rPr>
          <w:rFonts w:ascii="Times New Roman" w:hAnsi="Times New Roman" w:cs="Times New Roman"/>
          <w:sz w:val="28"/>
          <w:szCs w:val="28"/>
        </w:rPr>
        <w:t xml:space="preserve"> с НОДА получаю</w:t>
      </w:r>
      <w:r w:rsidRPr="005001D0">
        <w:rPr>
          <w:rFonts w:ascii="Times New Roman" w:hAnsi="Times New Roman" w:cs="Times New Roman"/>
          <w:sz w:val="28"/>
          <w:szCs w:val="28"/>
        </w:rPr>
        <w:t>т образование, сопоставимое по итоговым достижениям к моменту завершения школьного обучения с образ</w:t>
      </w:r>
      <w:r>
        <w:rPr>
          <w:rFonts w:ascii="Times New Roman" w:hAnsi="Times New Roman" w:cs="Times New Roman"/>
          <w:sz w:val="28"/>
          <w:szCs w:val="28"/>
        </w:rPr>
        <w:t>ованием здоровых сверстников в</w:t>
      </w:r>
      <w:r w:rsidRPr="005001D0">
        <w:rPr>
          <w:rFonts w:ascii="Times New Roman" w:hAnsi="Times New Roman" w:cs="Times New Roman"/>
          <w:sz w:val="28"/>
          <w:szCs w:val="28"/>
        </w:rPr>
        <w:t xml:space="preserve"> пролонгированные календарные сроки.</w:t>
      </w:r>
    </w:p>
    <w:p w:rsidR="00CB19C1" w:rsidRDefault="00CB19C1" w:rsidP="00BC59C9">
      <w:pPr>
        <w:spacing w:after="0"/>
        <w:ind w:firstLine="708"/>
        <w:jc w:val="both"/>
        <w:rPr>
          <w:rFonts w:ascii="Times New Roman" w:hAnsi="Times New Roman" w:cs="Times New Roman"/>
          <w:sz w:val="28"/>
          <w:szCs w:val="28"/>
        </w:rPr>
      </w:pPr>
      <w:r w:rsidRPr="005001D0">
        <w:rPr>
          <w:rFonts w:ascii="Times New Roman" w:hAnsi="Times New Roman" w:cs="Times New Roman"/>
          <w:sz w:val="28"/>
          <w:szCs w:val="28"/>
        </w:rPr>
        <w:t>Сроки получения начального обр</w:t>
      </w:r>
      <w:r>
        <w:rPr>
          <w:rFonts w:ascii="Times New Roman" w:hAnsi="Times New Roman" w:cs="Times New Roman"/>
          <w:sz w:val="28"/>
          <w:szCs w:val="28"/>
        </w:rPr>
        <w:t>азования</w:t>
      </w:r>
      <w:r w:rsidRPr="005001D0">
        <w:rPr>
          <w:rFonts w:ascii="Times New Roman" w:hAnsi="Times New Roman" w:cs="Times New Roman"/>
          <w:sz w:val="28"/>
          <w:szCs w:val="28"/>
        </w:rPr>
        <w:t xml:space="preserve"> обучающимися </w:t>
      </w:r>
      <w:r>
        <w:rPr>
          <w:rFonts w:ascii="Times New Roman" w:hAnsi="Times New Roman" w:cs="Times New Roman"/>
          <w:sz w:val="28"/>
          <w:szCs w:val="28"/>
        </w:rPr>
        <w:t xml:space="preserve">с НОДА </w:t>
      </w:r>
      <w:r w:rsidRPr="005001D0">
        <w:rPr>
          <w:rFonts w:ascii="Times New Roman" w:hAnsi="Times New Roman" w:cs="Times New Roman"/>
          <w:sz w:val="28"/>
          <w:szCs w:val="28"/>
        </w:rPr>
        <w:t xml:space="preserve">пролонгируются с учетом психофизиологических возможностей и индивидуальных особенностей развития детей данной категории, которые определяются Стандартом. </w:t>
      </w:r>
    </w:p>
    <w:p w:rsidR="00CB19C1" w:rsidRPr="0070089F" w:rsidRDefault="00CB19C1" w:rsidP="00BC59C9">
      <w:pPr>
        <w:widowControl w:val="0"/>
        <w:autoSpaceDE w:val="0"/>
        <w:autoSpaceDN w:val="0"/>
        <w:adjustRightInd w:val="0"/>
        <w:spacing w:after="0"/>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 xml:space="preserve">Нормативный срок освоения адаптированной основной </w:t>
      </w:r>
      <w:r>
        <w:rPr>
          <w:rFonts w:ascii="Times New Roman" w:hAnsi="Times New Roman" w:cs="Times New Roman"/>
          <w:kern w:val="2"/>
          <w:sz w:val="28"/>
          <w:szCs w:val="28"/>
        </w:rPr>
        <w:t>обще</w:t>
      </w:r>
      <w:r w:rsidRPr="0070089F">
        <w:rPr>
          <w:rFonts w:ascii="Times New Roman" w:hAnsi="Times New Roman" w:cs="Times New Roman"/>
          <w:kern w:val="2"/>
          <w:sz w:val="28"/>
          <w:szCs w:val="28"/>
        </w:rPr>
        <w:t>образовательной программы начального общего образования дл</w:t>
      </w:r>
      <w:r>
        <w:rPr>
          <w:rFonts w:ascii="Times New Roman" w:hAnsi="Times New Roman" w:cs="Times New Roman"/>
          <w:kern w:val="2"/>
          <w:sz w:val="28"/>
          <w:szCs w:val="28"/>
        </w:rPr>
        <w:t>я</w:t>
      </w:r>
      <w:r w:rsidRPr="0070089F">
        <w:rPr>
          <w:rFonts w:ascii="Times New Roman" w:hAnsi="Times New Roman" w:cs="Times New Roman"/>
          <w:kern w:val="2"/>
          <w:sz w:val="28"/>
          <w:szCs w:val="28"/>
        </w:rPr>
        <w:t xml:space="preserve"> обучающихся </w:t>
      </w:r>
      <w:r>
        <w:rPr>
          <w:rFonts w:ascii="Times New Roman" w:hAnsi="Times New Roman" w:cs="Times New Roman"/>
          <w:kern w:val="2"/>
          <w:sz w:val="28"/>
          <w:szCs w:val="28"/>
        </w:rPr>
        <w:t>с НОДА (вариант 6.2.) составляет 5 лет</w:t>
      </w:r>
      <w:r w:rsidRPr="0070089F">
        <w:rPr>
          <w:rFonts w:ascii="Times New Roman" w:hAnsi="Times New Roman" w:cs="Times New Roman"/>
          <w:kern w:val="2"/>
          <w:sz w:val="28"/>
          <w:szCs w:val="28"/>
        </w:rPr>
        <w:t>.</w:t>
      </w:r>
    </w:p>
    <w:p w:rsidR="00CB19C1" w:rsidRPr="0070089F" w:rsidRDefault="00CB19C1" w:rsidP="00BC59C9">
      <w:pPr>
        <w:widowControl w:val="0"/>
        <w:autoSpaceDE w:val="0"/>
        <w:autoSpaceDN w:val="0"/>
        <w:adjustRightInd w:val="0"/>
        <w:spacing w:after="0"/>
        <w:ind w:firstLine="720"/>
        <w:jc w:val="both"/>
        <w:rPr>
          <w:rFonts w:ascii="Times New Roman" w:hAnsi="Times New Roman" w:cs="Times New Roman"/>
          <w:kern w:val="2"/>
          <w:sz w:val="28"/>
          <w:szCs w:val="28"/>
        </w:rPr>
      </w:pPr>
      <w:r w:rsidRPr="0070089F">
        <w:rPr>
          <w:rFonts w:ascii="Times New Roman" w:hAnsi="Times New Roman" w:cs="Times New Roman"/>
          <w:kern w:val="2"/>
          <w:sz w:val="28"/>
          <w:szCs w:val="28"/>
        </w:rPr>
        <w:t>Ука</w:t>
      </w:r>
      <w:r>
        <w:rPr>
          <w:rFonts w:ascii="Times New Roman" w:hAnsi="Times New Roman" w:cs="Times New Roman"/>
          <w:kern w:val="2"/>
          <w:sz w:val="28"/>
          <w:szCs w:val="28"/>
        </w:rPr>
        <w:t>занные сроки обучения</w:t>
      </w:r>
      <w:r w:rsidRPr="0070089F">
        <w:rPr>
          <w:rFonts w:ascii="Times New Roman" w:hAnsi="Times New Roman" w:cs="Times New Roman"/>
          <w:kern w:val="2"/>
          <w:sz w:val="28"/>
          <w:szCs w:val="28"/>
        </w:rPr>
        <w:t xml:space="preserve"> увеличены на один год </w:t>
      </w:r>
      <w:r w:rsidR="00BC59C9">
        <w:rPr>
          <w:rFonts w:ascii="Times New Roman" w:hAnsi="Times New Roman" w:cs="Times New Roman"/>
          <w:kern w:val="2"/>
          <w:sz w:val="28"/>
          <w:szCs w:val="28"/>
        </w:rPr>
        <w:t xml:space="preserve"> в том числе, </w:t>
      </w:r>
      <w:r w:rsidRPr="0070089F">
        <w:rPr>
          <w:rFonts w:ascii="Times New Roman" w:hAnsi="Times New Roman" w:cs="Times New Roman"/>
          <w:kern w:val="2"/>
          <w:sz w:val="28"/>
          <w:szCs w:val="28"/>
        </w:rPr>
        <w:t xml:space="preserve">за счёт </w:t>
      </w:r>
      <w:r w:rsidRPr="00F95E6D">
        <w:rPr>
          <w:rFonts w:ascii="Times New Roman" w:hAnsi="Times New Roman" w:cs="Times New Roman"/>
          <w:kern w:val="2"/>
          <w:sz w:val="28"/>
          <w:szCs w:val="28"/>
        </w:rPr>
        <w:t>введения подготовительного класса.</w:t>
      </w:r>
      <w:r w:rsidRPr="00F95E6D">
        <w:rPr>
          <w:rStyle w:val="a3"/>
          <w:rFonts w:ascii="Times New Roman" w:hAnsi="Times New Roman" w:cs="Times New Roman"/>
          <w:kern w:val="2"/>
        </w:rPr>
        <w:footnoteReference w:id="2"/>
      </w:r>
    </w:p>
    <w:p w:rsidR="00CB19C1" w:rsidRPr="000C307E" w:rsidRDefault="00CB19C1" w:rsidP="00BC59C9">
      <w:pPr>
        <w:spacing w:after="0"/>
        <w:ind w:firstLine="539"/>
        <w:jc w:val="both"/>
        <w:rPr>
          <w:rFonts w:ascii="Times New Roman" w:hAnsi="Times New Roman" w:cs="Times New Roman"/>
          <w:sz w:val="28"/>
          <w:szCs w:val="28"/>
        </w:rPr>
      </w:pPr>
      <w:r>
        <w:rPr>
          <w:rFonts w:ascii="Times New Roman" w:hAnsi="Times New Roman" w:cs="Times New Roman"/>
          <w:sz w:val="28"/>
          <w:szCs w:val="28"/>
        </w:rPr>
        <w:t>О</w:t>
      </w:r>
      <w:r w:rsidRPr="000C307E">
        <w:rPr>
          <w:rFonts w:ascii="Times New Roman" w:hAnsi="Times New Roman" w:cs="Times New Roman"/>
          <w:sz w:val="28"/>
          <w:szCs w:val="28"/>
        </w:rPr>
        <w:t xml:space="preserve">бучающийся, осваивающий вариант </w:t>
      </w:r>
      <w:r>
        <w:rPr>
          <w:rFonts w:ascii="Times New Roman" w:hAnsi="Times New Roman" w:cs="Times New Roman"/>
          <w:sz w:val="28"/>
          <w:szCs w:val="28"/>
        </w:rPr>
        <w:t>6.2.</w:t>
      </w:r>
      <w:r w:rsidRPr="000C307E">
        <w:rPr>
          <w:rFonts w:ascii="Times New Roman" w:hAnsi="Times New Roman" w:cs="Times New Roman"/>
          <w:sz w:val="28"/>
          <w:szCs w:val="28"/>
        </w:rPr>
        <w:t>, имеет право на прохождение текущей, промежуточной и государственной итоговой аттестации в иных формах</w:t>
      </w:r>
      <w:r w:rsidRPr="000C307E">
        <w:rPr>
          <w:rStyle w:val="14"/>
          <w:rFonts w:ascii="Times New Roman" w:hAnsi="Times New Roman" w:cs="Times New Roman"/>
        </w:rPr>
        <w:footnoteReference w:id="3"/>
      </w:r>
      <w:r w:rsidRPr="000C307E">
        <w:rPr>
          <w:rFonts w:ascii="Times New Roman" w:hAnsi="Times New Roman" w:cs="Times New Roman"/>
          <w:sz w:val="28"/>
          <w:szCs w:val="28"/>
        </w:rPr>
        <w:t xml:space="preserve">. Вариант </w:t>
      </w:r>
      <w:r>
        <w:rPr>
          <w:rFonts w:ascii="Times New Roman" w:hAnsi="Times New Roman" w:cs="Times New Roman"/>
          <w:sz w:val="28"/>
          <w:szCs w:val="28"/>
        </w:rPr>
        <w:t>6.2.</w:t>
      </w:r>
      <w:r w:rsidRPr="000C307E">
        <w:rPr>
          <w:rFonts w:ascii="Times New Roman" w:hAnsi="Times New Roman" w:cs="Times New Roman"/>
          <w:sz w:val="28"/>
          <w:szCs w:val="28"/>
        </w:rPr>
        <w:t xml:space="preserve"> образовательной Программы может быть реализован в разных формах: как совместно с другими обучающимися,</w:t>
      </w:r>
      <w:r>
        <w:rPr>
          <w:rFonts w:ascii="Times New Roman" w:hAnsi="Times New Roman" w:cs="Times New Roman"/>
          <w:sz w:val="28"/>
          <w:szCs w:val="28"/>
        </w:rPr>
        <w:t xml:space="preserve"> имеющих сходные нарушения,</w:t>
      </w:r>
      <w:r w:rsidRPr="000C307E">
        <w:rPr>
          <w:rFonts w:ascii="Times New Roman" w:hAnsi="Times New Roman" w:cs="Times New Roman"/>
          <w:sz w:val="28"/>
          <w:szCs w:val="28"/>
        </w:rPr>
        <w:t xml:space="preserve"> </w:t>
      </w:r>
      <w:r w:rsidRPr="000C307E">
        <w:rPr>
          <w:rFonts w:ascii="Times New Roman" w:hAnsi="Times New Roman" w:cs="Times New Roman"/>
          <w:sz w:val="28"/>
          <w:szCs w:val="28"/>
        </w:rPr>
        <w:lastRenderedPageBreak/>
        <w:t>так и в отдельных классах, группах или в отдельных организациях, осуществляющих образовательную деятельность</w:t>
      </w:r>
      <w:r w:rsidRPr="000C307E">
        <w:rPr>
          <w:rStyle w:val="14"/>
          <w:rFonts w:ascii="Times New Roman" w:hAnsi="Times New Roman" w:cs="Times New Roman"/>
        </w:rPr>
        <w:footnoteReference w:id="4"/>
      </w:r>
      <w:r w:rsidRPr="000C307E">
        <w:rPr>
          <w:rFonts w:ascii="Times New Roman" w:hAnsi="Times New Roman" w:cs="Times New Roman"/>
          <w:sz w:val="28"/>
          <w:szCs w:val="28"/>
        </w:rPr>
        <w:t xml:space="preserve">. </w:t>
      </w:r>
    </w:p>
    <w:p w:rsidR="00CB19C1" w:rsidRPr="00C314C3" w:rsidRDefault="00CB19C1" w:rsidP="00BC59C9">
      <w:pPr>
        <w:spacing w:after="0"/>
        <w:ind w:firstLine="539"/>
        <w:jc w:val="both"/>
        <w:rPr>
          <w:rFonts w:ascii="Times New Roman" w:hAnsi="Times New Roman" w:cs="Times New Roman"/>
          <w:sz w:val="28"/>
          <w:szCs w:val="28"/>
        </w:rPr>
      </w:pPr>
      <w:r w:rsidRPr="00C314C3">
        <w:rPr>
          <w:rFonts w:ascii="Times New Roman" w:hAnsi="Times New Roman" w:cs="Times New Roman"/>
          <w:sz w:val="28"/>
          <w:szCs w:val="28"/>
        </w:rPr>
        <w:t>Для обеспече</w:t>
      </w:r>
      <w:r>
        <w:rPr>
          <w:rFonts w:ascii="Times New Roman" w:hAnsi="Times New Roman" w:cs="Times New Roman"/>
          <w:sz w:val="28"/>
          <w:szCs w:val="28"/>
        </w:rPr>
        <w:t>ния освоения обучающимися с НОДА адаптированной основной обще</w:t>
      </w:r>
      <w:r w:rsidRPr="00C314C3">
        <w:rPr>
          <w:rFonts w:ascii="Times New Roman" w:hAnsi="Times New Roman" w:cs="Times New Roman"/>
          <w:sz w:val="28"/>
          <w:szCs w:val="28"/>
        </w:rPr>
        <w:t>образовательной программы может быть реализована сетевая форма взаимодействия с использованием ресурсов как образовательных, так и иных организаций</w:t>
      </w:r>
      <w:r w:rsidRPr="00C314C3">
        <w:rPr>
          <w:rStyle w:val="14"/>
          <w:rFonts w:ascii="Times New Roman" w:hAnsi="Times New Roman" w:cs="Times New Roman"/>
        </w:rPr>
        <w:footnoteReference w:id="5"/>
      </w:r>
      <w:r w:rsidRPr="00C314C3">
        <w:rPr>
          <w:rFonts w:ascii="Times New Roman" w:hAnsi="Times New Roman" w:cs="Times New Roman"/>
          <w:sz w:val="28"/>
          <w:szCs w:val="28"/>
        </w:rPr>
        <w:t>.</w:t>
      </w:r>
    </w:p>
    <w:p w:rsidR="00CB19C1" w:rsidRPr="00C314C3" w:rsidRDefault="00CB19C1" w:rsidP="00BC59C9">
      <w:pPr>
        <w:spacing w:after="0"/>
        <w:ind w:firstLine="720"/>
        <w:jc w:val="both"/>
        <w:rPr>
          <w:rFonts w:ascii="Times New Roman" w:hAnsi="Times New Roman" w:cs="Times New Roman"/>
          <w:sz w:val="28"/>
          <w:szCs w:val="28"/>
        </w:rPr>
      </w:pPr>
      <w:r w:rsidRPr="00C314C3">
        <w:rPr>
          <w:rFonts w:ascii="Times New Roman" w:hAnsi="Times New Roman" w:cs="Times New Roman"/>
          <w:sz w:val="28"/>
          <w:szCs w:val="28"/>
        </w:rPr>
        <w:t xml:space="preserve">Определение варианта </w:t>
      </w:r>
      <w:r>
        <w:rPr>
          <w:rFonts w:ascii="Times New Roman" w:hAnsi="Times New Roman" w:cs="Times New Roman"/>
          <w:sz w:val="28"/>
          <w:szCs w:val="28"/>
        </w:rPr>
        <w:t>АООП и АОП НОО для</w:t>
      </w:r>
      <w:r w:rsidRPr="00C314C3">
        <w:rPr>
          <w:rFonts w:ascii="Times New Roman" w:hAnsi="Times New Roman" w:cs="Times New Roman"/>
          <w:sz w:val="28"/>
          <w:szCs w:val="28"/>
        </w:rPr>
        <w:t xml:space="preserve"> обучающегося</w:t>
      </w:r>
      <w:r>
        <w:rPr>
          <w:rFonts w:ascii="Times New Roman" w:hAnsi="Times New Roman" w:cs="Times New Roman"/>
          <w:sz w:val="28"/>
          <w:szCs w:val="28"/>
        </w:rPr>
        <w:t xml:space="preserve"> с НОДА</w:t>
      </w:r>
      <w:r w:rsidRPr="00C314C3">
        <w:rPr>
          <w:rFonts w:ascii="Times New Roman" w:hAnsi="Times New Roman" w:cs="Times New Roman"/>
          <w:sz w:val="28"/>
          <w:szCs w:val="28"/>
        </w:rPr>
        <w:t xml:space="preserve"> осуществляется на основе рекомендаций ПМПК, сформулированных по результатам его комплексного обследования, в порядке, установленном законодательством Российской Федерации.</w:t>
      </w:r>
    </w:p>
    <w:p w:rsidR="000753F0" w:rsidRDefault="00CB19C1" w:rsidP="00BC59C9">
      <w:pPr>
        <w:spacing w:after="0"/>
        <w:ind w:firstLine="709"/>
        <w:contextualSpacing/>
        <w:jc w:val="center"/>
        <w:rPr>
          <w:rFonts w:ascii="Times New Roman" w:hAnsi="Times New Roman"/>
          <w:b/>
          <w:spacing w:val="5"/>
          <w:sz w:val="28"/>
          <w:szCs w:val="28"/>
        </w:rPr>
      </w:pPr>
      <w:r w:rsidRPr="003F3162">
        <w:rPr>
          <w:rFonts w:ascii="Times New Roman" w:hAnsi="Times New Roman"/>
          <w:b/>
          <w:spacing w:val="5"/>
          <w:sz w:val="28"/>
          <w:szCs w:val="28"/>
        </w:rPr>
        <w:t xml:space="preserve">Психолого-педагогическая характеристика </w:t>
      </w:r>
    </w:p>
    <w:p w:rsidR="00CB19C1" w:rsidRPr="003F3162" w:rsidRDefault="00CB19C1" w:rsidP="00BC59C9">
      <w:pPr>
        <w:spacing w:after="0"/>
        <w:ind w:firstLine="709"/>
        <w:contextualSpacing/>
        <w:jc w:val="center"/>
        <w:rPr>
          <w:rFonts w:ascii="Times New Roman" w:hAnsi="Times New Roman"/>
          <w:b/>
          <w:spacing w:val="5"/>
          <w:sz w:val="28"/>
          <w:szCs w:val="28"/>
        </w:rPr>
      </w:pPr>
      <w:r w:rsidRPr="003F3162">
        <w:rPr>
          <w:rFonts w:ascii="Times New Roman" w:hAnsi="Times New Roman"/>
          <w:b/>
          <w:spacing w:val="5"/>
          <w:sz w:val="28"/>
          <w:szCs w:val="28"/>
        </w:rPr>
        <w:t>обучающихся с НОДА</w:t>
      </w:r>
    </w:p>
    <w:p w:rsidR="00CB19C1" w:rsidRPr="008C736D" w:rsidRDefault="00CB19C1" w:rsidP="00BC59C9">
      <w:pPr>
        <w:spacing w:after="0"/>
        <w:ind w:firstLine="709"/>
        <w:contextualSpacing/>
        <w:jc w:val="both"/>
        <w:rPr>
          <w:rFonts w:ascii="Times New Roman" w:hAnsi="Times New Roman"/>
          <w:spacing w:val="5"/>
          <w:sz w:val="28"/>
          <w:szCs w:val="28"/>
        </w:rPr>
      </w:pPr>
      <w:r w:rsidRPr="008C736D">
        <w:rPr>
          <w:rFonts w:ascii="Times New Roman" w:hAnsi="Times New Roman"/>
          <w:spacing w:val="5"/>
          <w:sz w:val="28"/>
          <w:szCs w:val="28"/>
        </w:rPr>
        <w:t>Группу обучающихся по варианту 6.2. составляют дети с</w:t>
      </w:r>
      <w:r w:rsidRPr="008C736D">
        <w:rPr>
          <w:rFonts w:ascii="Times New Roman" w:hAnsi="Times New Roman"/>
          <w:spacing w:val="14"/>
          <w:sz w:val="28"/>
          <w:szCs w:val="28"/>
        </w:rPr>
        <w:t xml:space="preserve"> лёгким дефицитом познавательных </w:t>
      </w:r>
      <w:r w:rsidRPr="008C736D">
        <w:rPr>
          <w:rFonts w:ascii="Times New Roman" w:hAnsi="Times New Roman"/>
          <w:spacing w:val="3"/>
          <w:sz w:val="28"/>
          <w:szCs w:val="28"/>
        </w:rPr>
        <w:t>и социальных способностей</w:t>
      </w:r>
      <w:r w:rsidRPr="008C736D">
        <w:rPr>
          <w:rFonts w:ascii="Times New Roman" w:hAnsi="Times New Roman"/>
          <w:spacing w:val="5"/>
          <w:sz w:val="28"/>
          <w:szCs w:val="28"/>
        </w:rPr>
        <w:t>, передвигающиеся при помощи ортопедических средств или лишенные возможности самостоятельного передвижения, имеющие нейросенсорные нарушения в сочетании с ограничениями манипулятивной деятельности и дизартрическими расстройствами разной степени выраженности.</w:t>
      </w:r>
    </w:p>
    <w:p w:rsidR="00CB19C1" w:rsidRPr="008C736D" w:rsidRDefault="00CB19C1" w:rsidP="00BC59C9">
      <w:pPr>
        <w:spacing w:after="0"/>
        <w:ind w:firstLine="709"/>
        <w:contextualSpacing/>
        <w:jc w:val="both"/>
        <w:rPr>
          <w:rFonts w:ascii="Times New Roman" w:hAnsi="Times New Roman"/>
          <w:sz w:val="28"/>
          <w:szCs w:val="28"/>
        </w:rPr>
      </w:pPr>
      <w:r w:rsidRPr="008C736D">
        <w:rPr>
          <w:rFonts w:ascii="Times New Roman" w:hAnsi="Times New Roman"/>
          <w:sz w:val="28"/>
          <w:szCs w:val="28"/>
        </w:rPr>
        <w:t xml:space="preserve"> Задержку психического развития при НОДА чаще всего характеризует благоприятная динамика дальнейшего умственного развития детей. Они легко используют помощь взрослого при обучении, у них достаточное, но несколько замедленное усвоение нового материала. При адекватной коррекционно-педагогической работе дети часто догоняют сверстников в умственном развитии.</w:t>
      </w:r>
    </w:p>
    <w:p w:rsidR="00CB19C1" w:rsidRPr="003F3162" w:rsidRDefault="00CB19C1" w:rsidP="00BC59C9">
      <w:pPr>
        <w:pStyle w:val="a4"/>
        <w:spacing w:before="0" w:after="0" w:line="276" w:lineRule="auto"/>
        <w:ind w:firstLine="709"/>
        <w:contextualSpacing/>
        <w:jc w:val="both"/>
        <w:rPr>
          <w:b/>
          <w:sz w:val="28"/>
          <w:szCs w:val="28"/>
        </w:rPr>
      </w:pPr>
      <w:r w:rsidRPr="003F3162">
        <w:rPr>
          <w:b/>
          <w:sz w:val="28"/>
          <w:szCs w:val="28"/>
        </w:rPr>
        <w:t>Особые образовательные потребности обучающихся с НОДА</w:t>
      </w:r>
    </w:p>
    <w:p w:rsidR="00CB19C1" w:rsidRPr="008C736D" w:rsidRDefault="00CB19C1" w:rsidP="00BC59C9">
      <w:pPr>
        <w:pStyle w:val="a4"/>
        <w:spacing w:before="0" w:after="0" w:line="276" w:lineRule="auto"/>
        <w:ind w:firstLine="709"/>
        <w:contextualSpacing/>
        <w:jc w:val="both"/>
        <w:rPr>
          <w:sz w:val="28"/>
          <w:szCs w:val="28"/>
        </w:rPr>
      </w:pPr>
      <w:r w:rsidRPr="008C736D">
        <w:rPr>
          <w:sz w:val="28"/>
          <w:szCs w:val="28"/>
        </w:rPr>
        <w:t>Особые образовательные потребности у детей с нарушениями опорно-двигательного аппарата задаются спецификой двигательных нарушений, а также спецификой нарушения психического развития, и определяют особую логику построения учебного процесса, находят своё отражение в структуре и содержании образования. Наряду с этим можно выделить особые по своему характеру потребности, свойственные всем обучающимся с НОДА:</w:t>
      </w:r>
    </w:p>
    <w:p w:rsidR="00CB19C1" w:rsidRPr="008C736D" w:rsidRDefault="00CB19C1" w:rsidP="00BC59C9">
      <w:pPr>
        <w:pStyle w:val="p4"/>
        <w:numPr>
          <w:ilvl w:val="0"/>
          <w:numId w:val="3"/>
        </w:numPr>
        <w:spacing w:before="0" w:beforeAutospacing="0" w:after="0" w:afterAutospacing="0" w:line="276" w:lineRule="auto"/>
        <w:ind w:left="0" w:firstLine="709"/>
        <w:jc w:val="both"/>
        <w:rPr>
          <w:sz w:val="28"/>
          <w:szCs w:val="28"/>
        </w:rPr>
      </w:pPr>
      <w:r w:rsidRPr="008C736D">
        <w:rPr>
          <w:sz w:val="28"/>
          <w:szCs w:val="28"/>
        </w:rPr>
        <w:t>обязательность непрерывности коррекционно-развивающего процесса, реализуемого, как через содержание образовательных областей, так и в процессе индивидуальной работы;</w:t>
      </w:r>
    </w:p>
    <w:p w:rsidR="00CB19C1" w:rsidRPr="008C736D" w:rsidRDefault="00CB19C1" w:rsidP="00BC59C9">
      <w:pPr>
        <w:pStyle w:val="a4"/>
        <w:numPr>
          <w:ilvl w:val="0"/>
          <w:numId w:val="3"/>
        </w:numPr>
        <w:spacing w:before="0" w:after="0" w:line="276" w:lineRule="auto"/>
        <w:ind w:left="0" w:firstLine="709"/>
        <w:contextualSpacing/>
        <w:jc w:val="both"/>
        <w:rPr>
          <w:sz w:val="28"/>
          <w:szCs w:val="28"/>
        </w:rPr>
      </w:pPr>
      <w:r w:rsidRPr="008C736D">
        <w:rPr>
          <w:sz w:val="28"/>
          <w:szCs w:val="28"/>
        </w:rPr>
        <w:lastRenderedPageBreak/>
        <w:t>требуется введение в содержание обучения специальных разделов, не присутствующих в Программе, адресованной традиционно развивающимся сверстникам;</w:t>
      </w:r>
    </w:p>
    <w:p w:rsidR="00CB19C1" w:rsidRPr="008C736D" w:rsidRDefault="00CB19C1" w:rsidP="00BC59C9">
      <w:pPr>
        <w:pStyle w:val="a4"/>
        <w:numPr>
          <w:ilvl w:val="0"/>
          <w:numId w:val="3"/>
        </w:numPr>
        <w:spacing w:before="0" w:after="0" w:line="276" w:lineRule="auto"/>
        <w:ind w:left="0" w:firstLine="709"/>
        <w:contextualSpacing/>
        <w:jc w:val="both"/>
        <w:rPr>
          <w:sz w:val="28"/>
          <w:szCs w:val="28"/>
        </w:rPr>
      </w:pPr>
      <w:r w:rsidRPr="008C736D">
        <w:rPr>
          <w:sz w:val="28"/>
          <w:szCs w:val="28"/>
        </w:rPr>
        <w:t>необходимо использование специальных методов, приёмов и средств обучения (в том числе специализированных компьютерных и ассистивных технологий), обеспечивающих реализацию «обходных путей» обучения;</w:t>
      </w:r>
    </w:p>
    <w:p w:rsidR="00CB19C1" w:rsidRPr="008C736D" w:rsidRDefault="00CB19C1" w:rsidP="00BC59C9">
      <w:pPr>
        <w:pStyle w:val="p4"/>
        <w:numPr>
          <w:ilvl w:val="0"/>
          <w:numId w:val="3"/>
        </w:numPr>
        <w:spacing w:before="0" w:beforeAutospacing="0" w:after="0" w:afterAutospacing="0" w:line="276" w:lineRule="auto"/>
        <w:ind w:left="0" w:firstLine="709"/>
        <w:jc w:val="both"/>
        <w:rPr>
          <w:sz w:val="28"/>
          <w:szCs w:val="28"/>
        </w:rPr>
      </w:pPr>
      <w:r w:rsidRPr="008C736D">
        <w:rPr>
          <w:sz w:val="28"/>
          <w:szCs w:val="28"/>
        </w:rPr>
        <w:t>наглядно-действенный характер содержания образования и упрощение системы учебно-познавательных задач, решаемых в процессе образования;</w:t>
      </w:r>
    </w:p>
    <w:p w:rsidR="00CB19C1" w:rsidRPr="008C736D" w:rsidRDefault="00CB19C1" w:rsidP="00BC59C9">
      <w:pPr>
        <w:pStyle w:val="p4"/>
        <w:numPr>
          <w:ilvl w:val="0"/>
          <w:numId w:val="3"/>
        </w:numPr>
        <w:spacing w:before="0" w:beforeAutospacing="0" w:after="0" w:afterAutospacing="0" w:line="276" w:lineRule="auto"/>
        <w:ind w:left="0" w:firstLine="709"/>
        <w:jc w:val="both"/>
        <w:rPr>
          <w:sz w:val="28"/>
          <w:szCs w:val="28"/>
        </w:rPr>
      </w:pPr>
      <w:r w:rsidRPr="008C736D">
        <w:rPr>
          <w:sz w:val="28"/>
          <w:szCs w:val="28"/>
        </w:rPr>
        <w:t>специальное обучение «переносу» сформированных знаний и умений в новые ситуации взаимодействия с действительностью;</w:t>
      </w:r>
    </w:p>
    <w:p w:rsidR="00CB19C1" w:rsidRPr="008C736D" w:rsidRDefault="00CB19C1" w:rsidP="00BC59C9">
      <w:pPr>
        <w:pStyle w:val="p4"/>
        <w:numPr>
          <w:ilvl w:val="0"/>
          <w:numId w:val="3"/>
        </w:numPr>
        <w:spacing w:before="0" w:beforeAutospacing="0" w:after="0" w:afterAutospacing="0" w:line="276" w:lineRule="auto"/>
        <w:ind w:left="0" w:firstLine="709"/>
        <w:jc w:val="both"/>
        <w:rPr>
          <w:rStyle w:val="s1"/>
        </w:rPr>
      </w:pPr>
      <w:r w:rsidRPr="008C736D">
        <w:rPr>
          <w:rStyle w:val="s1"/>
          <w:sz w:val="28"/>
          <w:szCs w:val="28"/>
        </w:rPr>
        <w:t>специальная помощь в развитии возможностей вербальной и невербальной коммуникации;</w:t>
      </w:r>
    </w:p>
    <w:p w:rsidR="00CB19C1" w:rsidRPr="008C736D" w:rsidRDefault="00CB19C1" w:rsidP="00BC59C9">
      <w:pPr>
        <w:pStyle w:val="14TexstOSNOVA1012"/>
        <w:numPr>
          <w:ilvl w:val="0"/>
          <w:numId w:val="3"/>
        </w:numPr>
        <w:spacing w:line="276" w:lineRule="auto"/>
        <w:ind w:left="0" w:firstLine="709"/>
        <w:rPr>
          <w:color w:val="auto"/>
          <w:sz w:val="28"/>
          <w:szCs w:val="28"/>
        </w:rPr>
      </w:pPr>
      <w:r w:rsidRPr="008C736D">
        <w:rPr>
          <w:rFonts w:ascii="Times New Roman" w:hAnsi="Times New Roman" w:cs="Times New Roman"/>
          <w:color w:val="auto"/>
          <w:sz w:val="28"/>
          <w:szCs w:val="28"/>
        </w:rPr>
        <w:t>коррекция произносительной стороны речи; освоение умения использовать речь по всему спектру коммуникативных ситуаций;</w:t>
      </w:r>
    </w:p>
    <w:p w:rsidR="00CB19C1" w:rsidRPr="008C736D" w:rsidRDefault="00CB19C1" w:rsidP="00BC59C9">
      <w:pPr>
        <w:pStyle w:val="a4"/>
        <w:numPr>
          <w:ilvl w:val="0"/>
          <w:numId w:val="3"/>
        </w:numPr>
        <w:spacing w:before="0" w:after="0" w:line="276" w:lineRule="auto"/>
        <w:ind w:left="0" w:firstLine="709"/>
        <w:contextualSpacing/>
        <w:jc w:val="both"/>
        <w:rPr>
          <w:sz w:val="28"/>
          <w:szCs w:val="28"/>
        </w:rPr>
      </w:pPr>
      <w:r w:rsidRPr="008C736D">
        <w:rPr>
          <w:sz w:val="28"/>
          <w:szCs w:val="28"/>
        </w:rPr>
        <w:t>обеспечение особой пространственной и временной организации образовательной среды;</w:t>
      </w:r>
    </w:p>
    <w:p w:rsidR="00CB19C1" w:rsidRPr="008C736D" w:rsidRDefault="00CB19C1" w:rsidP="00BC59C9">
      <w:pPr>
        <w:pStyle w:val="a4"/>
        <w:numPr>
          <w:ilvl w:val="0"/>
          <w:numId w:val="3"/>
        </w:numPr>
        <w:spacing w:before="0" w:after="0" w:line="276" w:lineRule="auto"/>
        <w:ind w:left="0" w:firstLine="709"/>
        <w:contextualSpacing/>
        <w:jc w:val="both"/>
        <w:rPr>
          <w:sz w:val="28"/>
          <w:szCs w:val="28"/>
        </w:rPr>
      </w:pPr>
      <w:r w:rsidRPr="008C736D">
        <w:rPr>
          <w:sz w:val="28"/>
          <w:szCs w:val="28"/>
        </w:rPr>
        <w:t>максимальное расширение образовательного пространства – выход за пределы образовательного учреждения.</w:t>
      </w:r>
    </w:p>
    <w:p w:rsidR="00CB19C1" w:rsidRPr="008C736D" w:rsidRDefault="00CB19C1" w:rsidP="00BC59C9">
      <w:pPr>
        <w:pStyle w:val="a4"/>
        <w:spacing w:before="0" w:after="0" w:line="276" w:lineRule="auto"/>
        <w:ind w:firstLine="709"/>
        <w:contextualSpacing/>
        <w:jc w:val="both"/>
        <w:rPr>
          <w:sz w:val="28"/>
          <w:szCs w:val="28"/>
        </w:rPr>
      </w:pPr>
      <w:r w:rsidRPr="008C736D">
        <w:rPr>
          <w:sz w:val="28"/>
          <w:szCs w:val="28"/>
        </w:rPr>
        <w:t xml:space="preserve">Для данной группы обучающихся: учет особенностей и возможностей обучающихся реализуется через образовательные условия (специальные методы формирования графо-моторных навыков, пространственных и временных представлений, специальное оборудование, сочетание учебных и коррекционных занятий). Специальное обучение и услуги должны охватывать физическую терапию, психологическую и логопедическую помощь. Для детей с тяжелыми нарушениями речи при церебральном параличе может понадобиться вспомогательная техника. В частности: коммуникационные приспособления от простейших до более сложных, в которых используются голосовые синтезаторы (коммуникационные доски с рисунками, символами, буквами или словами). Обучающиеся с нарушениями опорно-двигательного аппарата в сочетании с ЗПР нуждаются в разработке опор с детализацией в форме алгоритмов для конкретизации действий при самостоятельной работе. </w:t>
      </w:r>
    </w:p>
    <w:p w:rsidR="00CB19C1" w:rsidRPr="00F93E9C" w:rsidRDefault="00CB19C1" w:rsidP="00BC59C9">
      <w:pPr>
        <w:pStyle w:val="3"/>
        <w:spacing w:before="120" w:after="120" w:line="276" w:lineRule="auto"/>
        <w:jc w:val="center"/>
        <w:rPr>
          <w:rFonts w:ascii="Times New Roman" w:hAnsi="Times New Roman" w:cs="Times New Roman"/>
          <w:i w:val="0"/>
        </w:rPr>
      </w:pPr>
      <w:bookmarkStart w:id="8" w:name="_Toc289117674"/>
      <w:bookmarkStart w:id="9" w:name="_Toc111906493"/>
      <w:r w:rsidRPr="00F93E9C">
        <w:rPr>
          <w:rFonts w:ascii="Times New Roman" w:hAnsi="Times New Roman" w:cs="Times New Roman"/>
          <w:i w:val="0"/>
        </w:rPr>
        <w:lastRenderedPageBreak/>
        <w:t>1.2. Планируемые результаты освоения обучающимися с нарушениями опорно-двигательного аппарата адаптированной основной общеобразовательной программы начального общего образования</w:t>
      </w:r>
      <w:bookmarkEnd w:id="8"/>
      <w:bookmarkEnd w:id="9"/>
    </w:p>
    <w:p w:rsidR="00CB19C1" w:rsidRPr="009B40B3" w:rsidRDefault="00CB19C1" w:rsidP="00BC59C9">
      <w:pPr>
        <w:spacing w:after="0"/>
        <w:ind w:firstLine="709"/>
        <w:jc w:val="both"/>
        <w:rPr>
          <w:rFonts w:ascii="Times New Roman" w:hAnsi="Times New Roman" w:cs="Times New Roman"/>
          <w:sz w:val="28"/>
          <w:szCs w:val="28"/>
        </w:rPr>
      </w:pPr>
      <w:r w:rsidRPr="00E22624">
        <w:rPr>
          <w:rFonts w:ascii="Times New Roman" w:hAnsi="Times New Roman" w:cs="Times New Roman"/>
          <w:sz w:val="28"/>
          <w:szCs w:val="28"/>
        </w:rPr>
        <w:t xml:space="preserve">Результаты освоения адаптированной основной </w:t>
      </w:r>
      <w:r>
        <w:rPr>
          <w:rFonts w:ascii="Times New Roman" w:hAnsi="Times New Roman" w:cs="Times New Roman"/>
          <w:sz w:val="28"/>
          <w:szCs w:val="28"/>
        </w:rPr>
        <w:t>обще</w:t>
      </w:r>
      <w:r w:rsidRPr="00E22624">
        <w:rPr>
          <w:rFonts w:ascii="Times New Roman" w:hAnsi="Times New Roman" w:cs="Times New Roman"/>
          <w:sz w:val="28"/>
          <w:szCs w:val="28"/>
        </w:rPr>
        <w:t>образовательной</w:t>
      </w:r>
      <w:r w:rsidRPr="009B40B3">
        <w:rPr>
          <w:rFonts w:ascii="Times New Roman" w:hAnsi="Times New Roman" w:cs="Times New Roman"/>
          <w:sz w:val="28"/>
          <w:szCs w:val="28"/>
        </w:rPr>
        <w:t xml:space="preserve"> программы</w:t>
      </w:r>
      <w:r>
        <w:rPr>
          <w:rFonts w:ascii="Times New Roman" w:hAnsi="Times New Roman" w:cs="Times New Roman"/>
          <w:sz w:val="28"/>
          <w:szCs w:val="28"/>
        </w:rPr>
        <w:t xml:space="preserve"> начального общего образования </w:t>
      </w:r>
      <w:r w:rsidRPr="009B40B3">
        <w:rPr>
          <w:rFonts w:ascii="Times New Roman" w:hAnsi="Times New Roman" w:cs="Times New Roman"/>
          <w:sz w:val="28"/>
          <w:szCs w:val="28"/>
        </w:rPr>
        <w:t>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оцениваются как итоговые на момент завершения начального общего образования.</w:t>
      </w:r>
    </w:p>
    <w:p w:rsidR="00CB19C1" w:rsidRPr="00F56125" w:rsidRDefault="00CB19C1" w:rsidP="00BC59C9">
      <w:pPr>
        <w:spacing w:after="0"/>
        <w:ind w:firstLine="709"/>
        <w:jc w:val="both"/>
        <w:rPr>
          <w:rFonts w:ascii="Times New Roman" w:hAnsi="Times New Roman" w:cs="Times New Roman"/>
          <w:i/>
          <w:sz w:val="28"/>
          <w:szCs w:val="28"/>
        </w:rPr>
      </w:pPr>
      <w:r w:rsidRPr="009B40B3">
        <w:rPr>
          <w:rFonts w:ascii="Times New Roman" w:hAnsi="Times New Roman" w:cs="Times New Roman"/>
          <w:sz w:val="28"/>
          <w:szCs w:val="28"/>
        </w:rPr>
        <w:t>Освоение адаптированной</w:t>
      </w:r>
      <w:r>
        <w:rPr>
          <w:rFonts w:ascii="Times New Roman" w:hAnsi="Times New Roman" w:cs="Times New Roman"/>
          <w:sz w:val="28"/>
          <w:szCs w:val="28"/>
        </w:rPr>
        <w:t xml:space="preserve"> основной</w:t>
      </w:r>
      <w:r w:rsidR="003C3B83">
        <w:rPr>
          <w:rFonts w:ascii="Times New Roman" w:hAnsi="Times New Roman" w:cs="Times New Roman"/>
          <w:sz w:val="28"/>
          <w:szCs w:val="28"/>
        </w:rPr>
        <w:t xml:space="preserve">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созданной на основе варианта 6.2.</w:t>
      </w:r>
      <w:r w:rsidRPr="009B40B3">
        <w:rPr>
          <w:rFonts w:ascii="Times New Roman" w:hAnsi="Times New Roman" w:cs="Times New Roman"/>
          <w:sz w:val="28"/>
          <w:szCs w:val="28"/>
        </w:rPr>
        <w:t xml:space="preserve"> Стандарта, обеспечивает достижение обучающимися</w:t>
      </w:r>
      <w:r>
        <w:rPr>
          <w:rFonts w:ascii="Times New Roman" w:hAnsi="Times New Roman" w:cs="Times New Roman"/>
          <w:sz w:val="28"/>
          <w:szCs w:val="28"/>
        </w:rPr>
        <w:t xml:space="preserve"> с НОДА</w:t>
      </w:r>
      <w:r w:rsidRPr="009B40B3">
        <w:rPr>
          <w:rFonts w:ascii="Times New Roman" w:hAnsi="Times New Roman" w:cs="Times New Roman"/>
          <w:sz w:val="28"/>
          <w:szCs w:val="28"/>
        </w:rPr>
        <w:t xml:space="preserve"> трех видов результатов: </w:t>
      </w:r>
      <w:r w:rsidRPr="00F56125">
        <w:rPr>
          <w:rFonts w:ascii="Times New Roman" w:hAnsi="Times New Roman" w:cs="Times New Roman"/>
          <w:i/>
          <w:sz w:val="28"/>
          <w:szCs w:val="28"/>
        </w:rPr>
        <w:t xml:space="preserve">личностных, метапредметных и предметных. </w:t>
      </w:r>
    </w:p>
    <w:p w:rsidR="00CB19C1" w:rsidRPr="009B40B3" w:rsidRDefault="00CB19C1" w:rsidP="00BC59C9">
      <w:pPr>
        <w:spacing w:after="0"/>
        <w:ind w:firstLine="709"/>
        <w:jc w:val="both"/>
        <w:rPr>
          <w:rFonts w:ascii="Times New Roman" w:hAnsi="Times New Roman" w:cs="Times New Roman"/>
          <w:sz w:val="28"/>
          <w:szCs w:val="28"/>
        </w:rPr>
      </w:pPr>
      <w:r w:rsidRPr="00F56125">
        <w:rPr>
          <w:rFonts w:ascii="Times New Roman" w:hAnsi="Times New Roman" w:cs="Times New Roman"/>
          <w:i/>
          <w:sz w:val="28"/>
          <w:szCs w:val="28"/>
        </w:rPr>
        <w:t xml:space="preserve">Личностные результаты </w:t>
      </w:r>
      <w:r w:rsidRPr="009B40B3">
        <w:rPr>
          <w:rFonts w:ascii="Times New Roman" w:hAnsi="Times New Roman" w:cs="Times New Roman"/>
          <w:sz w:val="28"/>
          <w:szCs w:val="28"/>
        </w:rPr>
        <w:t xml:space="preserve">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 включают индивидуально-личностные качества и социальные компетенции обучающегося, включающие: овладение жизненной компетенцией, обеспечивающей готовность к вхождению обучающегося в более сложную социальную среду, социально значимые ценностные установки обучающихся, социальные компетенции, личностные качества; сформированность основ гражданской идентичности.</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Личностные результаты освоения адаптированной основной образовательной программы начального общего образования должны отражать: </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1) развитие адекватных представлений о собственных возможностях и ограничениях, о насущно необходимом жизнеобеспечении;</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2) овладение социально­бытовыми умениями, используемыми в повседневной жизни;</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3) </w:t>
      </w:r>
      <w:r>
        <w:rPr>
          <w:rFonts w:ascii="Times New Roman" w:hAnsi="Times New Roman" w:cs="Times New Roman"/>
          <w:sz w:val="28"/>
          <w:szCs w:val="28"/>
        </w:rPr>
        <w:t>о</w:t>
      </w:r>
      <w:r w:rsidRPr="009B40B3">
        <w:rPr>
          <w:rFonts w:ascii="Times New Roman" w:hAnsi="Times New Roman" w:cs="Times New Roman"/>
          <w:sz w:val="28"/>
          <w:szCs w:val="28"/>
        </w:rPr>
        <w:t>владение навыками коммуникации и принятыми ритуалами социального взаимодействия (т. е. самой формой поведения, его социальным рисунком), в том числе с использованием информационных технологий;</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4) способность к осмыслению и дифференциации картины мира, ее временно-пространственной организации;</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5) способность к осмыслени</w:t>
      </w:r>
      <w:r>
        <w:rPr>
          <w:rFonts w:ascii="Times New Roman" w:hAnsi="Times New Roman" w:cs="Times New Roman"/>
          <w:sz w:val="28"/>
          <w:szCs w:val="28"/>
        </w:rPr>
        <w:t>ю</w:t>
      </w:r>
      <w:r w:rsidRPr="009B40B3">
        <w:rPr>
          <w:rFonts w:ascii="Times New Roman" w:hAnsi="Times New Roman" w:cs="Times New Roman"/>
          <w:sz w:val="28"/>
          <w:szCs w:val="28"/>
        </w:rPr>
        <w:t xml:space="preserve"> социального окружения, своего места в нем, принятие соответствующих возрасту ценностей и социальных ролей;</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6) принятие и освоение социальной роли обучающегося, формирование и развитие социально значимых мотивов учебной деятельности;</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формирование эстетических потребностей, ценностей и чувств; </w:t>
      </w:r>
    </w:p>
    <w:p w:rsidR="00CB19C1" w:rsidRPr="009B40B3" w:rsidRDefault="00CB19C1" w:rsidP="00BC59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8) </w:t>
      </w:r>
      <w:r w:rsidRPr="009B40B3">
        <w:rPr>
          <w:rFonts w:ascii="Times New Roman" w:hAnsi="Times New Roman" w:cs="Times New Roman"/>
          <w:sz w:val="28"/>
          <w:szCs w:val="28"/>
        </w:rPr>
        <w:t xml:space="preserve">развитие этических чувств, доброжелательности и эмоционально-нравственной отзывчивости, понимания и сопереживания чувствам других людей; </w:t>
      </w:r>
    </w:p>
    <w:p w:rsidR="00CB19C1" w:rsidRPr="009B40B3" w:rsidRDefault="00CB19C1" w:rsidP="00BC59C9">
      <w:pPr>
        <w:spacing w:after="0"/>
        <w:ind w:firstLine="709"/>
        <w:jc w:val="both"/>
        <w:rPr>
          <w:rFonts w:ascii="Times New Roman" w:hAnsi="Times New Roman" w:cs="Times New Roman"/>
          <w:sz w:val="28"/>
          <w:szCs w:val="28"/>
        </w:rPr>
      </w:pPr>
      <w:r>
        <w:rPr>
          <w:rFonts w:ascii="Times New Roman" w:hAnsi="Times New Roman" w:cs="Times New Roman"/>
          <w:sz w:val="28"/>
          <w:szCs w:val="28"/>
        </w:rPr>
        <w:t>9</w:t>
      </w:r>
      <w:r w:rsidRPr="009B40B3">
        <w:rPr>
          <w:rFonts w:ascii="Times New Roman" w:hAnsi="Times New Roman" w:cs="Times New Roman"/>
          <w:sz w:val="28"/>
          <w:szCs w:val="28"/>
        </w:rPr>
        <w:t xml:space="preserve">) развитие навыков сотрудничества со взрослыми и сверстниками в разных социальных ситуациях; </w:t>
      </w:r>
    </w:p>
    <w:p w:rsidR="00CB19C1" w:rsidRPr="009B40B3" w:rsidRDefault="00CB19C1" w:rsidP="00BC59C9">
      <w:pPr>
        <w:spacing w:after="0"/>
        <w:ind w:firstLine="709"/>
        <w:jc w:val="both"/>
        <w:rPr>
          <w:rFonts w:ascii="Times New Roman" w:hAnsi="Times New Roman" w:cs="Times New Roman"/>
          <w:sz w:val="28"/>
          <w:szCs w:val="28"/>
        </w:rPr>
      </w:pPr>
      <w:r>
        <w:rPr>
          <w:rFonts w:ascii="Times New Roman" w:hAnsi="Times New Roman" w:cs="Times New Roman"/>
          <w:sz w:val="28"/>
          <w:szCs w:val="28"/>
        </w:rPr>
        <w:lastRenderedPageBreak/>
        <w:t>10</w:t>
      </w:r>
      <w:r w:rsidRPr="009B40B3">
        <w:rPr>
          <w:rFonts w:ascii="Times New Roman" w:hAnsi="Times New Roman" w:cs="Times New Roman"/>
          <w:sz w:val="28"/>
          <w:szCs w:val="28"/>
        </w:rPr>
        <w:t>) 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p>
    <w:p w:rsidR="00CB19C1" w:rsidRPr="009B40B3" w:rsidRDefault="00CB19C1" w:rsidP="00BC59C9">
      <w:pPr>
        <w:spacing w:after="0"/>
        <w:ind w:firstLine="709"/>
        <w:jc w:val="both"/>
        <w:rPr>
          <w:rFonts w:ascii="Times New Roman" w:hAnsi="Times New Roman" w:cs="Times New Roman"/>
          <w:sz w:val="28"/>
          <w:szCs w:val="28"/>
        </w:rPr>
      </w:pPr>
      <w:r w:rsidRPr="00867498">
        <w:rPr>
          <w:rFonts w:ascii="Times New Roman" w:hAnsi="Times New Roman" w:cs="Times New Roman"/>
          <w:i/>
          <w:sz w:val="28"/>
          <w:szCs w:val="28"/>
        </w:rPr>
        <w:t>Метапредметные результаты</w:t>
      </w:r>
      <w:r w:rsidRPr="009B40B3">
        <w:rPr>
          <w:rFonts w:ascii="Times New Roman" w:hAnsi="Times New Roman" w:cs="Times New Roman"/>
          <w:sz w:val="28"/>
          <w:szCs w:val="28"/>
        </w:rPr>
        <w:t xml:space="preserve"> освоения адаптированной 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межпредметными знаниями, способность решать учебные и жизненные задачи и готовность к овладению в дальнейшем ООП основного общего образования, которые отражают:</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 овладение способностью принимать и сохранять цели решения типовых учебных и практических задач, коллективного поиска средств их осуществления; </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2) освоение способов решения проблем репродуктивного и продуктивного характера и с элементами творчества; </w:t>
      </w:r>
    </w:p>
    <w:p w:rsidR="00CB19C1" w:rsidRPr="009B40B3" w:rsidRDefault="00CB19C1" w:rsidP="00BC59C9">
      <w:pPr>
        <w:spacing w:after="0"/>
        <w:ind w:firstLine="709"/>
        <w:jc w:val="both"/>
        <w:rPr>
          <w:rFonts w:ascii="Times New Roman" w:hAnsi="Times New Roman" w:cs="Times New Roman"/>
          <w:sz w:val="28"/>
          <w:szCs w:val="28"/>
        </w:rPr>
      </w:pPr>
      <w:r>
        <w:rPr>
          <w:rFonts w:ascii="Times New Roman" w:hAnsi="Times New Roman" w:cs="Times New Roman"/>
          <w:sz w:val="28"/>
          <w:szCs w:val="28"/>
        </w:rPr>
        <w:t xml:space="preserve">3) </w:t>
      </w:r>
      <w:r w:rsidRPr="009B40B3">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её реализации; определять наиболее эффективные способы достижения результата;</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4) 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5) освоение начальных форм познавательной и личностной рефлексии;</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6) использование элементарных знаково-символических средств представления информации для создания моделей изучаемых объектов и процессов, схем решения учебных и практических задач; </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7) использование речевых средств и некоторых средств информационных и коммуникационных технологий (ИКТ) для решения коммуникативных и познавательных задач; </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8) формирование умений работ</w:t>
      </w:r>
      <w:r>
        <w:rPr>
          <w:rFonts w:ascii="Times New Roman" w:hAnsi="Times New Roman" w:cs="Times New Roman"/>
          <w:sz w:val="28"/>
          <w:szCs w:val="28"/>
        </w:rPr>
        <w:t>ать</w:t>
      </w:r>
      <w:r w:rsidRPr="009B40B3">
        <w:rPr>
          <w:rFonts w:ascii="Times New Roman" w:hAnsi="Times New Roman" w:cs="Times New Roman"/>
          <w:sz w:val="28"/>
          <w:szCs w:val="28"/>
        </w:rPr>
        <w:t xml:space="preserve"> с учебной книгой для решения коммуникативных и познавательных задач в соответствии с возрастными и психологическими особенностями обучающихся;</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9) использование различных способов поиска (в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вводить текст с помощью клавиатуры, фиксировать (записывать) в цифровой форме измеряемые величины и анализировать изображения, звуки, готовить свое выступление и выступать с </w:t>
      </w:r>
      <w:r w:rsidRPr="009B40B3">
        <w:rPr>
          <w:rFonts w:ascii="Times New Roman" w:hAnsi="Times New Roman" w:cs="Times New Roman"/>
          <w:sz w:val="28"/>
          <w:szCs w:val="28"/>
        </w:rPr>
        <w:lastRenderedPageBreak/>
        <w:t xml:space="preserve">аудио-, видео- и графическим сопровождением; соблюдать нормы информационной избирательности, этики и этикета; </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10) овладение навыками смыслового чтения текстов</w:t>
      </w:r>
      <w:r>
        <w:rPr>
          <w:rFonts w:ascii="Times New Roman" w:hAnsi="Times New Roman" w:cs="Times New Roman"/>
          <w:sz w:val="28"/>
          <w:szCs w:val="28"/>
        </w:rPr>
        <w:t>,</w:t>
      </w:r>
      <w:r w:rsidRPr="009B40B3">
        <w:rPr>
          <w:rFonts w:ascii="Times New Roman" w:hAnsi="Times New Roman" w:cs="Times New Roman"/>
          <w:sz w:val="28"/>
          <w:szCs w:val="28"/>
        </w:rPr>
        <w:t xml:space="preserve">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11) овладение логическими действиями сравнения, анализа, синтеза, обобщения, классификации по родовидовым признакам на наглядном материале, основе практической деятельности и доступном вербальном материале;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12) готовность слушать собеседника и вступать в диалог и поддерживать его;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13)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14) 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 </w:t>
      </w:r>
    </w:p>
    <w:p w:rsidR="00CB19C1" w:rsidRPr="009B40B3" w:rsidRDefault="00CB19C1" w:rsidP="00BC59C9">
      <w:pPr>
        <w:spacing w:after="0"/>
        <w:ind w:firstLine="709"/>
        <w:jc w:val="both"/>
        <w:rPr>
          <w:rFonts w:ascii="Times New Roman" w:hAnsi="Times New Roman" w:cs="Times New Roman"/>
          <w:sz w:val="28"/>
          <w:szCs w:val="28"/>
        </w:rPr>
      </w:pPr>
      <w:r w:rsidRPr="009B40B3">
        <w:rPr>
          <w:rFonts w:ascii="Times New Roman" w:hAnsi="Times New Roman" w:cs="Times New Roman"/>
          <w:sz w:val="28"/>
          <w:szCs w:val="28"/>
        </w:rPr>
        <w:t xml:space="preserve">15) овладение некоторыми базовыми предметными и межпредметными понятиями, отражающими доступные существенные связи и отношения между объектами и процессами. </w:t>
      </w:r>
    </w:p>
    <w:p w:rsidR="00CB19C1" w:rsidRPr="001E5BA2" w:rsidRDefault="00CB19C1" w:rsidP="00BC59C9">
      <w:pPr>
        <w:spacing w:after="0"/>
        <w:ind w:firstLine="709"/>
        <w:jc w:val="both"/>
        <w:rPr>
          <w:rFonts w:ascii="Times New Roman" w:hAnsi="Times New Roman" w:cs="Times New Roman"/>
          <w:sz w:val="28"/>
          <w:szCs w:val="28"/>
        </w:rPr>
      </w:pPr>
      <w:r w:rsidRPr="00867498">
        <w:rPr>
          <w:rFonts w:ascii="Times New Roman" w:hAnsi="Times New Roman" w:cs="Times New Roman"/>
          <w:i/>
          <w:sz w:val="28"/>
          <w:szCs w:val="28"/>
        </w:rPr>
        <w:t>Предметные результаты</w:t>
      </w:r>
      <w:r w:rsidRPr="009B40B3">
        <w:rPr>
          <w:rFonts w:ascii="Times New Roman" w:hAnsi="Times New Roman" w:cs="Times New Roman"/>
          <w:sz w:val="28"/>
          <w:szCs w:val="28"/>
        </w:rPr>
        <w:t xml:space="preserve"> освоения </w:t>
      </w:r>
      <w:r w:rsidRPr="00867498">
        <w:rPr>
          <w:rFonts w:ascii="Times New Roman" w:hAnsi="Times New Roman" w:cs="Times New Roman"/>
          <w:sz w:val="28"/>
          <w:szCs w:val="28"/>
        </w:rPr>
        <w:t>адаптированной</w:t>
      </w:r>
      <w:r w:rsidR="00EF285C">
        <w:rPr>
          <w:rFonts w:ascii="Times New Roman" w:hAnsi="Times New Roman" w:cs="Times New Roman"/>
          <w:sz w:val="28"/>
          <w:szCs w:val="28"/>
        </w:rPr>
        <w:t xml:space="preserve"> </w:t>
      </w:r>
      <w:r w:rsidRPr="009B40B3">
        <w:rPr>
          <w:rFonts w:ascii="Times New Roman" w:hAnsi="Times New Roman" w:cs="Times New Roman"/>
          <w:sz w:val="28"/>
          <w:szCs w:val="28"/>
        </w:rPr>
        <w:t xml:space="preserve">основной </w:t>
      </w:r>
      <w:r>
        <w:rPr>
          <w:rFonts w:ascii="Times New Roman" w:hAnsi="Times New Roman" w:cs="Times New Roman"/>
          <w:sz w:val="28"/>
          <w:szCs w:val="28"/>
        </w:rPr>
        <w:t>обще</w:t>
      </w:r>
      <w:r w:rsidRPr="009B40B3">
        <w:rPr>
          <w:rFonts w:ascii="Times New Roman" w:hAnsi="Times New Roman" w:cs="Times New Roman"/>
          <w:sz w:val="28"/>
          <w:szCs w:val="28"/>
        </w:rPr>
        <w:t>образовательной программы начального общего образования</w:t>
      </w:r>
      <w:r>
        <w:rPr>
          <w:rFonts w:ascii="Times New Roman" w:hAnsi="Times New Roman" w:cs="Times New Roman"/>
          <w:sz w:val="28"/>
          <w:szCs w:val="28"/>
        </w:rPr>
        <w:t xml:space="preserve"> обучающихся с НОДА</w:t>
      </w:r>
      <w:r w:rsidRPr="009B40B3">
        <w:rPr>
          <w:rFonts w:ascii="Times New Roman" w:hAnsi="Times New Roman" w:cs="Times New Roman"/>
          <w:sz w:val="28"/>
          <w:szCs w:val="28"/>
        </w:rPr>
        <w:t>, включающие освоенные обучающимися знания и умения, специфичные для каждой образовательной области, гото</w:t>
      </w:r>
      <w:r>
        <w:rPr>
          <w:rFonts w:ascii="Times New Roman" w:hAnsi="Times New Roman" w:cs="Times New Roman"/>
          <w:sz w:val="28"/>
          <w:szCs w:val="28"/>
        </w:rPr>
        <w:t>вность их применения (</w:t>
      </w:r>
      <w:r w:rsidRPr="001E5BA2">
        <w:rPr>
          <w:rFonts w:ascii="Times New Roman" w:hAnsi="Times New Roman" w:cs="Times New Roman"/>
          <w:sz w:val="28"/>
          <w:szCs w:val="28"/>
        </w:rPr>
        <w:t>представлены в рабочей программе учебной дисциплины</w:t>
      </w:r>
      <w:r>
        <w:rPr>
          <w:rFonts w:ascii="Times New Roman" w:hAnsi="Times New Roman" w:cs="Times New Roman"/>
          <w:sz w:val="28"/>
          <w:szCs w:val="28"/>
        </w:rPr>
        <w:t>)</w:t>
      </w:r>
      <w:r w:rsidRPr="001E5BA2">
        <w:rPr>
          <w:rFonts w:ascii="Times New Roman" w:hAnsi="Times New Roman" w:cs="Times New Roman"/>
          <w:sz w:val="28"/>
          <w:szCs w:val="28"/>
        </w:rPr>
        <w:t>.</w:t>
      </w:r>
    </w:p>
    <w:p w:rsidR="00CB19C1" w:rsidRPr="00F93E9C" w:rsidRDefault="00CB19C1" w:rsidP="00BC59C9">
      <w:pPr>
        <w:pStyle w:val="3"/>
        <w:spacing w:before="120" w:after="120" w:line="276" w:lineRule="auto"/>
        <w:jc w:val="center"/>
        <w:rPr>
          <w:rFonts w:ascii="Times New Roman" w:hAnsi="Times New Roman" w:cs="Times New Roman"/>
          <w:i w:val="0"/>
        </w:rPr>
      </w:pPr>
      <w:bookmarkStart w:id="10" w:name="_Toc289117675"/>
      <w:bookmarkStart w:id="11" w:name="_Toc111906494"/>
      <w:r w:rsidRPr="00F93E9C">
        <w:rPr>
          <w:rFonts w:ascii="Times New Roman" w:hAnsi="Times New Roman" w:cs="Times New Roman"/>
          <w:i w:val="0"/>
        </w:rPr>
        <w:lastRenderedPageBreak/>
        <w:t xml:space="preserve">1.3. Система оценки достижения обучающимися </w:t>
      </w:r>
      <w:r>
        <w:rPr>
          <w:rFonts w:ascii="Times New Roman" w:hAnsi="Times New Roman" w:cs="Times New Roman"/>
          <w:i w:val="0"/>
        </w:rPr>
        <w:br/>
      </w:r>
      <w:r w:rsidRPr="00F93E9C">
        <w:rPr>
          <w:rFonts w:ascii="Times New Roman" w:hAnsi="Times New Roman" w:cs="Times New Roman"/>
          <w:i w:val="0"/>
        </w:rPr>
        <w:t>с нарушениями опорно-двигательного аппарата планируемых результатов освоения адаптированной основной общеобразовательной программы начального общего образования</w:t>
      </w:r>
      <w:bookmarkEnd w:id="10"/>
      <w:bookmarkEnd w:id="11"/>
    </w:p>
    <w:p w:rsidR="00CB19C1" w:rsidRPr="00377F3D" w:rsidRDefault="00CB19C1" w:rsidP="00BC59C9">
      <w:pPr>
        <w:spacing w:after="0"/>
        <w:ind w:firstLine="708"/>
        <w:jc w:val="both"/>
        <w:rPr>
          <w:rFonts w:ascii="Times New Roman" w:hAnsi="Times New Roman" w:cs="Times New Roman"/>
          <w:sz w:val="28"/>
          <w:szCs w:val="28"/>
        </w:rPr>
      </w:pPr>
      <w:r w:rsidRPr="00377F3D">
        <w:rPr>
          <w:rFonts w:ascii="Times New Roman" w:hAnsi="Times New Roman" w:cs="Times New Roman"/>
          <w:spacing w:val="2"/>
          <w:sz w:val="28"/>
          <w:szCs w:val="28"/>
        </w:rPr>
        <w:t xml:space="preserve">Система оценки достижения обучающимися </w:t>
      </w:r>
      <w:r>
        <w:rPr>
          <w:rFonts w:ascii="Times New Roman" w:hAnsi="Times New Roman" w:cs="Times New Roman"/>
          <w:spacing w:val="2"/>
          <w:sz w:val="28"/>
          <w:szCs w:val="28"/>
        </w:rPr>
        <w:t xml:space="preserve">с НОДА </w:t>
      </w:r>
      <w:r w:rsidRPr="00377F3D">
        <w:rPr>
          <w:rFonts w:ascii="Times New Roman" w:hAnsi="Times New Roman" w:cs="Times New Roman"/>
          <w:spacing w:val="2"/>
          <w:sz w:val="28"/>
          <w:szCs w:val="28"/>
        </w:rPr>
        <w:t xml:space="preserve">планируемых результатов освоения адаптированной основной </w:t>
      </w:r>
      <w:r>
        <w:rPr>
          <w:rFonts w:ascii="Times New Roman" w:hAnsi="Times New Roman" w:cs="Times New Roman"/>
          <w:spacing w:val="2"/>
          <w:sz w:val="28"/>
          <w:szCs w:val="28"/>
        </w:rPr>
        <w:t>обще</w:t>
      </w:r>
      <w:r w:rsidRPr="00377F3D">
        <w:rPr>
          <w:rFonts w:ascii="Times New Roman" w:hAnsi="Times New Roman" w:cs="Times New Roman"/>
          <w:spacing w:val="2"/>
          <w:sz w:val="28"/>
          <w:szCs w:val="28"/>
        </w:rPr>
        <w:t>образовательной программы начального общего образования</w:t>
      </w:r>
      <w:r w:rsidR="003C3B83">
        <w:rPr>
          <w:rFonts w:ascii="Times New Roman" w:hAnsi="Times New Roman" w:cs="Times New Roman"/>
          <w:spacing w:val="2"/>
          <w:sz w:val="28"/>
          <w:szCs w:val="28"/>
        </w:rPr>
        <w:t xml:space="preserve"> </w:t>
      </w:r>
      <w:r w:rsidRPr="00377F3D">
        <w:rPr>
          <w:rFonts w:ascii="Times New Roman" w:hAnsi="Times New Roman" w:cs="Times New Roman"/>
          <w:sz w:val="28"/>
          <w:szCs w:val="28"/>
        </w:rPr>
        <w:t>должна:</w:t>
      </w:r>
    </w:p>
    <w:p w:rsidR="00CB19C1" w:rsidRPr="00377F3D" w:rsidRDefault="00CB19C1" w:rsidP="00BC59C9">
      <w:pPr>
        <w:autoSpaceDE w:val="0"/>
        <w:autoSpaceDN w:val="0"/>
        <w:adjustRightInd w:val="0"/>
        <w:spacing w:after="0"/>
        <w:ind w:firstLine="720"/>
        <w:jc w:val="both"/>
        <w:rPr>
          <w:rFonts w:ascii="Times New Roman" w:hAnsi="Times New Roman" w:cs="Times New Roman"/>
          <w:sz w:val="28"/>
          <w:szCs w:val="28"/>
        </w:rPr>
      </w:pPr>
      <w:r w:rsidRPr="00377F3D">
        <w:rPr>
          <w:rFonts w:ascii="Times New Roman" w:hAnsi="Times New Roman" w:cs="Times New Roman"/>
          <w:sz w:val="28"/>
          <w:szCs w:val="28"/>
        </w:rPr>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CB19C1" w:rsidRPr="00377F3D" w:rsidRDefault="00CB19C1" w:rsidP="00BC59C9">
      <w:pPr>
        <w:autoSpaceDE w:val="0"/>
        <w:autoSpaceDN w:val="0"/>
        <w:adjustRightInd w:val="0"/>
        <w:spacing w:after="0"/>
        <w:ind w:firstLine="720"/>
        <w:jc w:val="both"/>
        <w:rPr>
          <w:rFonts w:ascii="Times New Roman" w:hAnsi="Times New Roman" w:cs="Times New Roman"/>
          <w:sz w:val="28"/>
          <w:szCs w:val="28"/>
        </w:rPr>
      </w:pPr>
      <w:r w:rsidRPr="00377F3D">
        <w:rPr>
          <w:rFonts w:ascii="Times New Roman" w:hAnsi="Times New Roman" w:cs="Times New Roman"/>
          <w:sz w:val="28"/>
          <w:szCs w:val="28"/>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универсальных учебных действий;</w:t>
      </w:r>
    </w:p>
    <w:p w:rsidR="00CB19C1" w:rsidRPr="00377F3D" w:rsidRDefault="00CB19C1" w:rsidP="00BC59C9">
      <w:pPr>
        <w:autoSpaceDE w:val="0"/>
        <w:autoSpaceDN w:val="0"/>
        <w:adjustRightInd w:val="0"/>
        <w:spacing w:after="0"/>
        <w:ind w:firstLine="720"/>
        <w:jc w:val="both"/>
        <w:rPr>
          <w:rFonts w:ascii="Times New Roman" w:hAnsi="Times New Roman" w:cs="Times New Roman"/>
          <w:color w:val="FF0000"/>
          <w:sz w:val="28"/>
          <w:szCs w:val="28"/>
        </w:rPr>
      </w:pPr>
      <w:r w:rsidRPr="00377F3D">
        <w:rPr>
          <w:rFonts w:ascii="Times New Roman" w:hAnsi="Times New Roman" w:cs="Times New Roman"/>
          <w:sz w:val="28"/>
          <w:szCs w:val="28"/>
        </w:rPr>
        <w:t>обеспечивать комплексный подход к оценке результатов</w:t>
      </w:r>
      <w:r w:rsidR="003C3B83">
        <w:rPr>
          <w:rFonts w:ascii="Times New Roman" w:hAnsi="Times New Roman" w:cs="Times New Roman"/>
          <w:sz w:val="28"/>
          <w:szCs w:val="28"/>
        </w:rPr>
        <w:t xml:space="preserve"> </w:t>
      </w:r>
      <w:r w:rsidRPr="00377F3D">
        <w:rPr>
          <w:rFonts w:ascii="Times New Roman" w:hAnsi="Times New Roman" w:cs="Times New Roman"/>
          <w:sz w:val="28"/>
          <w:szCs w:val="28"/>
        </w:rPr>
        <w:t xml:space="preserve">освоения основной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образовательной программы начального общего образования, позволяющий вести оценку предметных, метапредметных и личностных результатов начального общего образования;</w:t>
      </w:r>
    </w:p>
    <w:p w:rsidR="00CB19C1" w:rsidRPr="00377F3D" w:rsidRDefault="00CB19C1" w:rsidP="00BC59C9">
      <w:pPr>
        <w:autoSpaceDE w:val="0"/>
        <w:autoSpaceDN w:val="0"/>
        <w:adjustRightInd w:val="0"/>
        <w:spacing w:after="0"/>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предусматривать оценку достижений обучающихся (итоговая оценка обучающихся, освоивших адаптированную основную </w:t>
      </w:r>
      <w:r>
        <w:rPr>
          <w:rFonts w:ascii="Times New Roman" w:hAnsi="Times New Roman" w:cs="Times New Roman"/>
          <w:sz w:val="28"/>
          <w:szCs w:val="28"/>
        </w:rPr>
        <w:t>обще</w:t>
      </w:r>
      <w:r w:rsidRPr="00377F3D">
        <w:rPr>
          <w:rFonts w:ascii="Times New Roman" w:hAnsi="Times New Roman" w:cs="Times New Roman"/>
          <w:sz w:val="28"/>
          <w:szCs w:val="28"/>
        </w:rPr>
        <w:t>образовательную программу начального общего образования) и оценку эффективности деятельности образовательно</w:t>
      </w:r>
      <w:r>
        <w:rPr>
          <w:rFonts w:ascii="Times New Roman" w:hAnsi="Times New Roman" w:cs="Times New Roman"/>
          <w:sz w:val="28"/>
          <w:szCs w:val="28"/>
        </w:rPr>
        <w:t>й организации</w:t>
      </w:r>
      <w:r w:rsidRPr="00377F3D">
        <w:rPr>
          <w:rFonts w:ascii="Times New Roman" w:hAnsi="Times New Roman" w:cs="Times New Roman"/>
          <w:sz w:val="28"/>
          <w:szCs w:val="28"/>
        </w:rPr>
        <w:t>;</w:t>
      </w:r>
    </w:p>
    <w:p w:rsidR="00CB19C1" w:rsidRPr="00377F3D" w:rsidRDefault="00CB19C1" w:rsidP="00BC59C9">
      <w:pPr>
        <w:autoSpaceDE w:val="0"/>
        <w:autoSpaceDN w:val="0"/>
        <w:adjustRightInd w:val="0"/>
        <w:spacing w:after="0"/>
        <w:ind w:firstLine="720"/>
        <w:jc w:val="both"/>
        <w:rPr>
          <w:rFonts w:ascii="Times New Roman" w:hAnsi="Times New Roman" w:cs="Times New Roman"/>
          <w:sz w:val="28"/>
          <w:szCs w:val="28"/>
        </w:rPr>
      </w:pPr>
      <w:r w:rsidRPr="00377F3D">
        <w:rPr>
          <w:rFonts w:ascii="Times New Roman" w:hAnsi="Times New Roman" w:cs="Times New Roman"/>
          <w:sz w:val="28"/>
          <w:szCs w:val="28"/>
        </w:rPr>
        <w:t xml:space="preserve">позволять осуществлять оценку динамики учебных достижений обучающихся и развития жизненной компетенции. </w:t>
      </w:r>
    </w:p>
    <w:p w:rsidR="00CB19C1" w:rsidRDefault="00CB19C1" w:rsidP="00BC59C9">
      <w:pPr>
        <w:autoSpaceDE w:val="0"/>
        <w:autoSpaceDN w:val="0"/>
        <w:adjustRightInd w:val="0"/>
        <w:spacing w:after="0"/>
        <w:ind w:firstLine="720"/>
        <w:jc w:val="both"/>
        <w:rPr>
          <w:rFonts w:ascii="Times New Roman" w:hAnsi="Times New Roman" w:cs="Times New Roman"/>
          <w:sz w:val="28"/>
          <w:szCs w:val="28"/>
        </w:rPr>
      </w:pPr>
      <w:r w:rsidRPr="00377F3D">
        <w:rPr>
          <w:rFonts w:ascii="Times New Roman" w:hAnsi="Times New Roman" w:cs="Times New Roman"/>
          <w:sz w:val="28"/>
          <w:szCs w:val="28"/>
        </w:rPr>
        <w:t>В процессе оценки достижения планируемых результатов духовно-нравственного развития, освоения основной образовательной программы начального общего образования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2F2FD4" w:rsidRDefault="002F2FD4" w:rsidP="00BC59C9">
      <w:pPr>
        <w:pStyle w:val="2"/>
        <w:spacing w:line="276" w:lineRule="auto"/>
        <w:jc w:val="center"/>
        <w:rPr>
          <w:rFonts w:ascii="Times New Roman" w:hAnsi="Times New Roman" w:cs="Times New Roman"/>
        </w:rPr>
      </w:pPr>
      <w:bookmarkStart w:id="12" w:name="_Toc289117676"/>
      <w:bookmarkStart w:id="13" w:name="_Toc111906495"/>
    </w:p>
    <w:p w:rsidR="002F2FD4" w:rsidRDefault="002F2FD4" w:rsidP="00BC59C9">
      <w:pPr>
        <w:pStyle w:val="2"/>
        <w:spacing w:line="276" w:lineRule="auto"/>
        <w:jc w:val="center"/>
        <w:rPr>
          <w:rFonts w:ascii="Times New Roman" w:hAnsi="Times New Roman" w:cs="Times New Roman"/>
        </w:rPr>
      </w:pPr>
    </w:p>
    <w:p w:rsidR="002F2FD4" w:rsidRPr="002F2FD4" w:rsidRDefault="002F2FD4" w:rsidP="002F2FD4"/>
    <w:p w:rsidR="00CB19C1" w:rsidRDefault="00CB19C1" w:rsidP="00BC59C9">
      <w:pPr>
        <w:pStyle w:val="2"/>
        <w:spacing w:line="276" w:lineRule="auto"/>
        <w:jc w:val="center"/>
        <w:rPr>
          <w:rFonts w:ascii="Times New Roman" w:hAnsi="Times New Roman" w:cs="Times New Roman"/>
        </w:rPr>
      </w:pPr>
      <w:r w:rsidRPr="00234AB5">
        <w:rPr>
          <w:rFonts w:ascii="Times New Roman" w:hAnsi="Times New Roman" w:cs="Times New Roman"/>
        </w:rPr>
        <w:lastRenderedPageBreak/>
        <w:t>2. Содержательный раздел</w:t>
      </w:r>
      <w:bookmarkEnd w:id="12"/>
      <w:bookmarkEnd w:id="13"/>
    </w:p>
    <w:p w:rsidR="005C4DC2" w:rsidRDefault="005C4DC2" w:rsidP="00BC59C9">
      <w:pPr>
        <w:pStyle w:val="ad"/>
        <w:spacing w:line="276" w:lineRule="auto"/>
        <w:ind w:firstLine="567"/>
        <w:jc w:val="both"/>
      </w:pPr>
      <w:r w:rsidRPr="00986F80">
        <w:t xml:space="preserve">Программа формирования универсальных учебных действий;  </w:t>
      </w:r>
      <w:r w:rsidR="00CC21D5">
        <w:t>п</w:t>
      </w:r>
      <w:r w:rsidR="00CC21D5" w:rsidRPr="00CC21D5">
        <w:t>рограмма духовно-нравственного развития, воспитания</w:t>
      </w:r>
      <w:r w:rsidR="00CC21D5">
        <w:t>;</w:t>
      </w:r>
      <w:r w:rsidR="00CC21D5" w:rsidRPr="00CC21D5">
        <w:t xml:space="preserve"> </w:t>
      </w:r>
      <w:r w:rsidRPr="00986F80">
        <w:t>программа формирования экологической культуры, здоро</w:t>
      </w:r>
      <w:r w:rsidR="002F72DB">
        <w:t xml:space="preserve">вого и безопасного образа жизни </w:t>
      </w:r>
      <w:r w:rsidRPr="00986F80">
        <w:t>соответству</w:t>
      </w:r>
      <w:r w:rsidR="002F72DB">
        <w:t>ю</w:t>
      </w:r>
      <w:r w:rsidRPr="00986F80">
        <w:t>т ФГОС НОО и представлены в ООП НОО и реализуются в рамках соответст</w:t>
      </w:r>
      <w:r>
        <w:t>вующей программы ООП НОО школы</w:t>
      </w:r>
      <w:r w:rsidR="002F72DB">
        <w:t>.</w:t>
      </w:r>
      <w:r>
        <w:t xml:space="preserve"> </w:t>
      </w:r>
    </w:p>
    <w:p w:rsidR="00CC21D5" w:rsidRPr="002F72DB" w:rsidRDefault="00CC21D5" w:rsidP="00BC59C9">
      <w:pPr>
        <w:pStyle w:val="af"/>
        <w:spacing w:line="276" w:lineRule="auto"/>
        <w:ind w:firstLine="709"/>
        <w:rPr>
          <w:rFonts w:cs="Times New Roman"/>
          <w:color w:val="auto"/>
          <w:sz w:val="28"/>
          <w:szCs w:val="28"/>
        </w:rPr>
      </w:pPr>
      <w:r w:rsidRPr="002F72DB">
        <w:rPr>
          <w:rFonts w:cs="Times New Roman"/>
          <w:color w:val="auto"/>
          <w:sz w:val="28"/>
          <w:szCs w:val="28"/>
        </w:rPr>
        <w:t xml:space="preserve">Рабочие программы по учебным предметам, курсам внеурочной деятельности начальной школы разработаны в соответствии с требованиями к результатам (личностным, метапредметным, предметным) освоения адаптированной </w:t>
      </w:r>
      <w:r w:rsidRPr="002F72DB">
        <w:rPr>
          <w:rFonts w:cs="Times New Roman"/>
          <w:color w:val="auto"/>
          <w:spacing w:val="2"/>
          <w:sz w:val="28"/>
          <w:szCs w:val="28"/>
        </w:rPr>
        <w:t>основной образовательной программы начального общего образования Федерального государственного образователь</w:t>
      </w:r>
      <w:r w:rsidRPr="002F72DB">
        <w:rPr>
          <w:rFonts w:cs="Times New Roman"/>
          <w:color w:val="auto"/>
          <w:sz w:val="28"/>
          <w:szCs w:val="28"/>
        </w:rPr>
        <w:t>ного стандарта начального общего образования для обучающихся НОДА.</w:t>
      </w:r>
      <w:r w:rsidR="002F72DB" w:rsidRPr="002F72DB">
        <w:rPr>
          <w:rFonts w:cs="Times New Roman"/>
          <w:color w:val="auto"/>
          <w:sz w:val="28"/>
          <w:szCs w:val="28"/>
        </w:rPr>
        <w:t xml:space="preserve"> </w:t>
      </w:r>
    </w:p>
    <w:p w:rsidR="002F72DB" w:rsidRPr="002F72DB" w:rsidRDefault="00CC21D5" w:rsidP="00BC59C9">
      <w:pPr>
        <w:pStyle w:val="ad"/>
        <w:spacing w:line="276" w:lineRule="auto"/>
        <w:ind w:firstLine="567"/>
        <w:jc w:val="both"/>
      </w:pPr>
      <w:r w:rsidRPr="002F72DB">
        <w:rPr>
          <w:spacing w:val="2"/>
          <w:szCs w:val="28"/>
        </w:rPr>
        <w:t>Программы отдельных учебных предметов, курсов должны обеспечивать достижение планируемых результатов освоения основной адаптированной общеобразовательной программы начального общего образования для обучающихся с НОДА. Рабочие программы представлены в ООП НОО и реализуются в рамках соответствующей программы ООП НОО школы</w:t>
      </w:r>
      <w:r w:rsidR="002F72DB" w:rsidRPr="002F72DB">
        <w:rPr>
          <w:spacing w:val="2"/>
          <w:szCs w:val="28"/>
        </w:rPr>
        <w:t xml:space="preserve"> </w:t>
      </w:r>
      <w:r w:rsidR="002F72DB" w:rsidRPr="002F72DB">
        <w:rPr>
          <w:i/>
        </w:rPr>
        <w:t>(смотреть в ООП НОО раздел 2).</w:t>
      </w:r>
    </w:p>
    <w:p w:rsidR="005C4DC2" w:rsidRPr="00986F80" w:rsidRDefault="005C4DC2" w:rsidP="00BC59C9">
      <w:pPr>
        <w:pStyle w:val="ad"/>
        <w:spacing w:line="276" w:lineRule="auto"/>
        <w:ind w:firstLine="567"/>
        <w:jc w:val="both"/>
      </w:pPr>
      <w:r w:rsidRPr="00986F80">
        <w:t>Структура АООП НОО предполагает введение программы коррекционной работы.</w:t>
      </w:r>
    </w:p>
    <w:p w:rsidR="00CB19C1" w:rsidRPr="00A43D85" w:rsidRDefault="00262195" w:rsidP="00BC59C9">
      <w:pPr>
        <w:pStyle w:val="3"/>
        <w:spacing w:line="276" w:lineRule="auto"/>
        <w:jc w:val="center"/>
        <w:rPr>
          <w:rFonts w:ascii="Times New Roman" w:hAnsi="Times New Roman" w:cs="Times New Roman"/>
          <w:i w:val="0"/>
        </w:rPr>
      </w:pPr>
      <w:bookmarkStart w:id="14" w:name="_Toc289117681"/>
      <w:bookmarkStart w:id="15" w:name="_Toc111906497"/>
      <w:r>
        <w:rPr>
          <w:rFonts w:ascii="Times New Roman" w:hAnsi="Times New Roman" w:cs="Times New Roman"/>
          <w:i w:val="0"/>
        </w:rPr>
        <w:t>2.</w:t>
      </w:r>
      <w:r w:rsidR="002F72DB">
        <w:rPr>
          <w:rFonts w:ascii="Times New Roman" w:hAnsi="Times New Roman" w:cs="Times New Roman"/>
          <w:i w:val="0"/>
        </w:rPr>
        <w:t>1</w:t>
      </w:r>
      <w:r w:rsidR="00CB19C1" w:rsidRPr="00A43D85">
        <w:rPr>
          <w:rFonts w:ascii="Times New Roman" w:hAnsi="Times New Roman" w:cs="Times New Roman"/>
          <w:i w:val="0"/>
        </w:rPr>
        <w:t>. Программа коррекционной работы</w:t>
      </w:r>
      <w:bookmarkEnd w:id="14"/>
      <w:bookmarkEnd w:id="15"/>
    </w:p>
    <w:p w:rsidR="00CB19C1" w:rsidRPr="009C0639"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Предметы (курсы) коррекционно-развивающей направленности (индивидуальные и групповые занятия по логопедии, по психологической коррекции, по двигательной коррекции, а также занятия, направленные на развитие осознания, ощущений, ориентировки в пространстве и на плоскости) являются основой для развития жизненных компетенций. Чем сложнее дефект развития, тем более необходимы данные коррекционно-развивающие занятия.</w:t>
      </w:r>
    </w:p>
    <w:p w:rsidR="00CB19C1" w:rsidRPr="009C0639"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 xml:space="preserve">Коррекционно-развивающие занятия проводятся с обучающимися по мере выявления педагогом, психологом, дефектологом индивидуальных пробелов в их развитии и обучении. При изучении индивидуальных особенностей школьника принимаются во внимание следующие показатели: психофизическое состояние и развитие ребенка, особенности и уровень развития познавательной сферы, особенности усвоения знаний, умений, навыков, предусмотренных программой. </w:t>
      </w:r>
    </w:p>
    <w:p w:rsidR="00CB19C1" w:rsidRPr="009C0639"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При подготовке и проведении коррекционно-развивающих занятий учитываются индивидуальные особенности каждого учащегося.</w:t>
      </w:r>
    </w:p>
    <w:p w:rsidR="00CB19C1" w:rsidRPr="009C0639"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 xml:space="preserve">Групповые коррекционно-развивающие занятия могут быть включены в программы внеурочной деятельности. Проведение индивидуальных </w:t>
      </w:r>
      <w:r w:rsidRPr="009C0639">
        <w:rPr>
          <w:rFonts w:ascii="Times New Roman" w:hAnsi="Times New Roman"/>
          <w:sz w:val="28"/>
          <w:szCs w:val="28"/>
        </w:rPr>
        <w:lastRenderedPageBreak/>
        <w:t>коррекционно-развивающих занятий (их место в режиме образовательной организации) определяется организацией самостоятельно, в соответствии с существующими нормативными документами и локальными актами образовательной организации.</w:t>
      </w:r>
    </w:p>
    <w:p w:rsidR="00CB19C1" w:rsidRPr="009C0639"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B19C1" w:rsidRPr="009C0639"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Задачами коррекционно-развивающих занятий являются:</w:t>
      </w:r>
    </w:p>
    <w:p w:rsidR="00CB19C1" w:rsidRPr="009C0639"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предупреждение вторичных биологических и социальных отклонений в развитии, затрудняющих образование и социализацию ребенка;</w:t>
      </w:r>
    </w:p>
    <w:p w:rsidR="00CB19C1" w:rsidRPr="009C0639"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исправление нарушений психофизического развития медицинскими, психологическими, педагогическими средствами;</w:t>
      </w:r>
    </w:p>
    <w:p w:rsidR="00CB19C1" w:rsidRPr="009C0639"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формирование у учащихся средств компенсации дефицитарных психомоторных функций, не поддающихся исправлению;</w:t>
      </w:r>
    </w:p>
    <w:p w:rsidR="00CB19C1" w:rsidRPr="009C0639"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формирование способов познавательной деятельности, позволяющих учащемуся осваивать общеобразовательные предметы.</w:t>
      </w:r>
    </w:p>
    <w:p w:rsidR="00CB19C1" w:rsidRPr="009C0639"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Комплексная абилитация учащихся с НОДА предусматривает медицинское воздействие, коррекцию физических недостатков с помощью массажа и лечебной физической культуры, логопедическую работу, психологическую коррекцию.</w:t>
      </w:r>
    </w:p>
    <w:p w:rsidR="00CB19C1" w:rsidRPr="009C0639"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Коррекционно-развивающая область может быть представлена курсами, направленными на развитие ощущений, ориентировки в пространстве.</w:t>
      </w:r>
    </w:p>
    <w:p w:rsidR="00CB19C1" w:rsidRPr="009C0639"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В связи с необходимостью развития комму</w:t>
      </w:r>
      <w:r>
        <w:rPr>
          <w:rFonts w:ascii="Times New Roman" w:hAnsi="Times New Roman"/>
          <w:sz w:val="28"/>
          <w:szCs w:val="28"/>
        </w:rPr>
        <w:t>никативных навыков</w:t>
      </w:r>
      <w:r w:rsidRPr="009C0639">
        <w:rPr>
          <w:rFonts w:ascii="Times New Roman" w:hAnsi="Times New Roman"/>
          <w:sz w:val="28"/>
          <w:szCs w:val="28"/>
        </w:rPr>
        <w:t xml:space="preserve"> возможно введение коррекционно-развивающих занятий «Основы коммуникации».</w:t>
      </w:r>
    </w:p>
    <w:p w:rsidR="00CB19C1"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 xml:space="preserve">С детьми, имеющими выраженные двигательные нарушения в сочетании с нарушениями пространственных представлений, могут быть введены коррекционно-развивающие курсы «Психомоторика», «Развитие мануальной деятельности», обеспечивающие коррекцию и компенсацию нарушений мелкой моторики. </w:t>
      </w:r>
    </w:p>
    <w:p w:rsidR="00CB19C1" w:rsidRPr="009C0639"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У большинства учеников с НОДА наблюдается выраженная дисгармония в способностях усваивать разные циклы учебных дисциплин. При хороших (и даже высоких) показателях усвоения одних предметов они могут испытывать значительные затруднения при обучении другим учебным предметам. Это связано и с направленностью личности ребенка, но чаще – со спецификой познавательной деятельности, обусловленной поражением центральной нервной системы. Для данной категории детей характерно сочетание нескольких нарушений (ДЦП в сочетании с нейросенсорной тугоухостью, нейровизуальными нарушениями, различными неврологическими синдромами и др.). В связи с этим возможно введение коррекционно-развивающего курса «Коррекция аналитико-</w:t>
      </w:r>
      <w:r w:rsidRPr="009C0639">
        <w:rPr>
          <w:rFonts w:ascii="Times New Roman" w:hAnsi="Times New Roman"/>
          <w:sz w:val="28"/>
          <w:szCs w:val="28"/>
        </w:rPr>
        <w:lastRenderedPageBreak/>
        <w:t>синтетической деятельности» с обучающимися, нуждающимися в особых условиях обучения в соответствии с темпом и уровнем усвоения образовательной программы для более эффективного обучения.</w:t>
      </w:r>
    </w:p>
    <w:p w:rsidR="00CB19C1" w:rsidRPr="009C0639" w:rsidRDefault="00CB19C1" w:rsidP="00BC59C9">
      <w:pPr>
        <w:spacing w:after="0"/>
        <w:ind w:firstLine="567"/>
        <w:jc w:val="both"/>
        <w:rPr>
          <w:rFonts w:ascii="Times New Roman" w:hAnsi="Times New Roman"/>
          <w:sz w:val="28"/>
          <w:szCs w:val="28"/>
        </w:rPr>
      </w:pPr>
      <w:r w:rsidRPr="009C0639">
        <w:rPr>
          <w:rFonts w:ascii="Times New Roman" w:hAnsi="Times New Roman"/>
          <w:sz w:val="28"/>
          <w:szCs w:val="28"/>
        </w:rPr>
        <w:t xml:space="preserve">Коррекция и компенсация двигательных расстройств обучающихся реализуется под контролем руководителя физического воспитания, учителями АФК и инструкторами ЛФК. Индивидуальные занятия по АФК и ЛФК обеспечивают коррекцию индивидуального двигательного дефекта. </w:t>
      </w:r>
    </w:p>
    <w:p w:rsidR="00CB19C1" w:rsidRPr="00A43D85" w:rsidRDefault="002F72DB" w:rsidP="00BC59C9">
      <w:pPr>
        <w:pStyle w:val="3"/>
        <w:spacing w:line="276" w:lineRule="auto"/>
        <w:jc w:val="center"/>
        <w:rPr>
          <w:rFonts w:ascii="Times New Roman" w:hAnsi="Times New Roman" w:cs="Times New Roman"/>
          <w:i w:val="0"/>
        </w:rPr>
      </w:pPr>
      <w:bookmarkStart w:id="16" w:name="_Toc289117682"/>
      <w:bookmarkStart w:id="17" w:name="_Toc111906498"/>
      <w:r>
        <w:rPr>
          <w:rFonts w:ascii="Times New Roman" w:hAnsi="Times New Roman" w:cs="Times New Roman"/>
          <w:i w:val="0"/>
        </w:rPr>
        <w:t>2.2</w:t>
      </w:r>
      <w:r w:rsidR="00CB19C1" w:rsidRPr="00A43D85">
        <w:rPr>
          <w:rFonts w:ascii="Times New Roman" w:hAnsi="Times New Roman" w:cs="Times New Roman"/>
          <w:i w:val="0"/>
        </w:rPr>
        <w:t>. Программа внеурочной деятельности</w:t>
      </w:r>
      <w:bookmarkEnd w:id="16"/>
      <w:bookmarkEnd w:id="17"/>
    </w:p>
    <w:p w:rsidR="00CB19C1" w:rsidRPr="00734876" w:rsidRDefault="00CB19C1" w:rsidP="00BC59C9">
      <w:pPr>
        <w:pStyle w:val="western"/>
        <w:spacing w:before="0" w:beforeAutospacing="0" w:line="276" w:lineRule="auto"/>
        <w:ind w:firstLine="567"/>
        <w:jc w:val="both"/>
        <w:rPr>
          <w:sz w:val="28"/>
          <w:szCs w:val="28"/>
        </w:rPr>
      </w:pPr>
      <w:r w:rsidRPr="004B37BB">
        <w:rPr>
          <w:sz w:val="28"/>
          <w:szCs w:val="28"/>
        </w:rPr>
        <w:t>Внеурочная деятельность</w:t>
      </w:r>
      <w:r w:rsidR="003C3B83">
        <w:rPr>
          <w:sz w:val="28"/>
          <w:szCs w:val="28"/>
        </w:rPr>
        <w:t xml:space="preserve"> </w:t>
      </w:r>
      <w:r w:rsidRPr="00734876">
        <w:rPr>
          <w:sz w:val="28"/>
          <w:szCs w:val="28"/>
        </w:rPr>
        <w:t>организуется по направлениям развития личности (</w:t>
      </w:r>
      <w:r>
        <w:rPr>
          <w:sz w:val="28"/>
          <w:szCs w:val="28"/>
        </w:rPr>
        <w:t>адаптивно-спортивн</w:t>
      </w:r>
      <w:r w:rsidRPr="00734876">
        <w:rPr>
          <w:sz w:val="28"/>
          <w:szCs w:val="28"/>
        </w:rPr>
        <w:t>ое, духовно-нравственное, социальное, общеинтеллектуальное, общекультурное) в таких формах</w:t>
      </w:r>
      <w:r>
        <w:rPr>
          <w:sz w:val="28"/>
          <w:szCs w:val="28"/>
        </w:rPr>
        <w:t>,</w:t>
      </w:r>
      <w:r w:rsidRPr="00734876">
        <w:rPr>
          <w:sz w:val="28"/>
          <w:szCs w:val="28"/>
        </w:rPr>
        <w:t xml:space="preserve"> как экс</w:t>
      </w:r>
      <w:r>
        <w:rPr>
          <w:sz w:val="28"/>
          <w:szCs w:val="28"/>
        </w:rPr>
        <w:t>курсии, кружки</w:t>
      </w:r>
      <w:r w:rsidRPr="00734876">
        <w:rPr>
          <w:sz w:val="28"/>
          <w:szCs w:val="28"/>
        </w:rPr>
        <w:t>,</w:t>
      </w:r>
      <w:r>
        <w:rPr>
          <w:sz w:val="28"/>
          <w:szCs w:val="28"/>
        </w:rPr>
        <w:t xml:space="preserve"> олимпиады, соревнования</w:t>
      </w:r>
      <w:r w:rsidRPr="00734876">
        <w:rPr>
          <w:sz w:val="28"/>
          <w:szCs w:val="28"/>
        </w:rPr>
        <w:t>, проекты и т.д.</w:t>
      </w:r>
    </w:p>
    <w:p w:rsidR="00CB19C1" w:rsidRPr="00734876" w:rsidRDefault="00CB19C1" w:rsidP="00BC59C9">
      <w:pPr>
        <w:pStyle w:val="western"/>
        <w:spacing w:before="0" w:beforeAutospacing="0" w:line="276" w:lineRule="auto"/>
        <w:ind w:firstLine="567"/>
        <w:jc w:val="both"/>
        <w:rPr>
          <w:sz w:val="28"/>
          <w:szCs w:val="28"/>
        </w:rPr>
      </w:pPr>
      <w:r w:rsidRPr="00734876">
        <w:rPr>
          <w:sz w:val="28"/>
          <w:szCs w:val="28"/>
        </w:rPr>
        <w:t>Внеурочная деятельность способств</w:t>
      </w:r>
      <w:r>
        <w:rPr>
          <w:sz w:val="28"/>
          <w:szCs w:val="28"/>
        </w:rPr>
        <w:t>ует</w:t>
      </w:r>
      <w:r w:rsidRPr="00734876">
        <w:rPr>
          <w:sz w:val="28"/>
          <w:szCs w:val="28"/>
        </w:rPr>
        <w:t xml:space="preserve"> социальной интеграции обучающихся путем организации и проведения мероприятий, в которых предусмотрена совместная деятельность</w:t>
      </w:r>
      <w:r>
        <w:rPr>
          <w:sz w:val="28"/>
          <w:szCs w:val="28"/>
        </w:rPr>
        <w:t xml:space="preserve"> разных обучающихся (с НОДА</w:t>
      </w:r>
      <w:r w:rsidRPr="00734876">
        <w:rPr>
          <w:sz w:val="28"/>
          <w:szCs w:val="28"/>
        </w:rPr>
        <w:t xml:space="preserve"> и без таковых), различных организаций. Виды совместной внеурочной деятельности </w:t>
      </w:r>
      <w:r>
        <w:rPr>
          <w:sz w:val="28"/>
          <w:szCs w:val="28"/>
        </w:rPr>
        <w:t>п</w:t>
      </w:r>
      <w:r w:rsidRPr="00734876">
        <w:rPr>
          <w:sz w:val="28"/>
          <w:szCs w:val="28"/>
        </w:rPr>
        <w:t>одбира</w:t>
      </w:r>
      <w:r>
        <w:rPr>
          <w:sz w:val="28"/>
          <w:szCs w:val="28"/>
        </w:rPr>
        <w:t>ются</w:t>
      </w:r>
      <w:r w:rsidRPr="00734876">
        <w:rPr>
          <w:sz w:val="28"/>
          <w:szCs w:val="28"/>
        </w:rPr>
        <w:t xml:space="preserve"> с учет</w:t>
      </w:r>
      <w:r>
        <w:rPr>
          <w:sz w:val="28"/>
          <w:szCs w:val="28"/>
        </w:rPr>
        <w:t xml:space="preserve">ом возможностей и интересов как </w:t>
      </w:r>
      <w:r w:rsidRPr="00734876">
        <w:rPr>
          <w:sz w:val="28"/>
          <w:szCs w:val="28"/>
        </w:rPr>
        <w:t>обучающихся</w:t>
      </w:r>
      <w:r>
        <w:rPr>
          <w:sz w:val="28"/>
          <w:szCs w:val="28"/>
        </w:rPr>
        <w:t xml:space="preserve"> с НОДА</w:t>
      </w:r>
      <w:r w:rsidRPr="00734876">
        <w:rPr>
          <w:sz w:val="28"/>
          <w:szCs w:val="28"/>
        </w:rPr>
        <w:t xml:space="preserve">, так и их обычно развивающихся сверстников. </w:t>
      </w:r>
    </w:p>
    <w:p w:rsidR="00CB19C1" w:rsidRDefault="00CB19C1" w:rsidP="00BC59C9">
      <w:pPr>
        <w:pStyle w:val="western"/>
        <w:spacing w:before="0" w:beforeAutospacing="0" w:line="276" w:lineRule="auto"/>
        <w:ind w:firstLine="567"/>
        <w:jc w:val="both"/>
        <w:rPr>
          <w:sz w:val="28"/>
          <w:szCs w:val="28"/>
        </w:rPr>
      </w:pPr>
      <w:r w:rsidRPr="00734876">
        <w:rPr>
          <w:sz w:val="28"/>
          <w:szCs w:val="28"/>
        </w:rPr>
        <w:t xml:space="preserve">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w:t>
      </w:r>
      <w:r>
        <w:rPr>
          <w:sz w:val="28"/>
          <w:szCs w:val="28"/>
        </w:rPr>
        <w:t xml:space="preserve">адаптивного </w:t>
      </w:r>
      <w:r w:rsidRPr="00734876">
        <w:rPr>
          <w:sz w:val="28"/>
          <w:szCs w:val="28"/>
        </w:rPr>
        <w:t>спорта). В период каникул для продолжения внеурочной деятельности используются возможности организаци</w:t>
      </w:r>
      <w:r>
        <w:rPr>
          <w:sz w:val="28"/>
          <w:szCs w:val="28"/>
        </w:rPr>
        <w:t>и</w:t>
      </w:r>
      <w:r w:rsidRPr="00734876">
        <w:rPr>
          <w:sz w:val="28"/>
          <w:szCs w:val="28"/>
        </w:rPr>
        <w:t xml:space="preserve"> отдыха детей и их оздоровления. Задачи, реализуемые </w:t>
      </w:r>
      <w:r>
        <w:rPr>
          <w:sz w:val="28"/>
          <w:szCs w:val="28"/>
        </w:rPr>
        <w:t>во</w:t>
      </w:r>
      <w:r w:rsidRPr="00734876">
        <w:rPr>
          <w:sz w:val="28"/>
          <w:szCs w:val="28"/>
        </w:rPr>
        <w:t xml:space="preserve"> внеурочной деятельности, включаются в индивидуальную специальную образовательную программу.</w:t>
      </w:r>
    </w:p>
    <w:p w:rsidR="0099732D" w:rsidRPr="0099732D" w:rsidRDefault="0099732D" w:rsidP="00BC59C9">
      <w:pPr>
        <w:widowControl w:val="0"/>
        <w:tabs>
          <w:tab w:val="left" w:pos="1196"/>
        </w:tabs>
        <w:autoSpaceDE w:val="0"/>
        <w:autoSpaceDN w:val="0"/>
        <w:spacing w:after="0"/>
        <w:ind w:right="2"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 xml:space="preserve">Обязательной частью внеурочной деятельности, поддерживающей процесс освоения содержания АООП НОО, является </w:t>
      </w:r>
      <w:r w:rsidRPr="0099732D">
        <w:rPr>
          <w:rFonts w:ascii="Times New Roman" w:eastAsia="Times New Roman" w:hAnsi="Times New Roman" w:cs="Times New Roman"/>
          <w:b/>
          <w:sz w:val="28"/>
          <w:szCs w:val="28"/>
          <w:lang w:eastAsia="en-US"/>
        </w:rPr>
        <w:t>коррекционно- развивающая область</w:t>
      </w:r>
      <w:r w:rsidRPr="0099732D">
        <w:rPr>
          <w:rFonts w:ascii="Times New Roman" w:eastAsia="Times New Roman" w:hAnsi="Times New Roman" w:cs="Times New Roman"/>
          <w:sz w:val="28"/>
          <w:szCs w:val="28"/>
          <w:lang w:eastAsia="en-US"/>
        </w:rPr>
        <w:t xml:space="preserve">. Содержание </w:t>
      </w:r>
      <w:r w:rsidRPr="0099732D">
        <w:rPr>
          <w:rFonts w:ascii="Times New Roman" w:eastAsia="Times New Roman" w:hAnsi="Times New Roman" w:cs="Times New Roman"/>
          <w:b/>
          <w:sz w:val="28"/>
          <w:szCs w:val="28"/>
          <w:lang w:eastAsia="en-US"/>
        </w:rPr>
        <w:t xml:space="preserve">коррекционно-развивающей области </w:t>
      </w:r>
      <w:r w:rsidRPr="0099732D">
        <w:rPr>
          <w:rFonts w:ascii="Times New Roman" w:eastAsia="Times New Roman" w:hAnsi="Times New Roman" w:cs="Times New Roman"/>
          <w:sz w:val="28"/>
          <w:szCs w:val="28"/>
          <w:lang w:eastAsia="en-US"/>
        </w:rPr>
        <w:t>представлено коррекционно-развивающими занятиями (логопедическими и психо-коррекционными) и ритмикой.</w:t>
      </w:r>
    </w:p>
    <w:p w:rsidR="0099732D" w:rsidRPr="0099732D" w:rsidRDefault="0099732D" w:rsidP="00BC59C9">
      <w:pPr>
        <w:widowControl w:val="0"/>
        <w:autoSpaceDE w:val="0"/>
        <w:autoSpaceDN w:val="0"/>
        <w:spacing w:after="0"/>
        <w:ind w:right="144" w:firstLine="720"/>
        <w:jc w:val="both"/>
        <w:rPr>
          <w:rFonts w:ascii="Times New Roman" w:eastAsia="Times New Roman" w:hAnsi="Times New Roman" w:cs="Times New Roman"/>
          <w:sz w:val="28"/>
          <w:szCs w:val="28"/>
          <w:lang w:eastAsia="en-US"/>
        </w:rPr>
      </w:pPr>
    </w:p>
    <w:tbl>
      <w:tblPr>
        <w:tblStyle w:val="TableNormal"/>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977"/>
        <w:gridCol w:w="6804"/>
      </w:tblGrid>
      <w:tr w:rsidR="0099732D" w:rsidRPr="0099732D" w:rsidTr="005C4DC2">
        <w:trPr>
          <w:trHeight w:val="278"/>
        </w:trPr>
        <w:tc>
          <w:tcPr>
            <w:tcW w:w="2977" w:type="dxa"/>
          </w:tcPr>
          <w:p w:rsidR="0099732D" w:rsidRPr="0099732D" w:rsidRDefault="0099732D" w:rsidP="00BC59C9">
            <w:pPr>
              <w:spacing w:line="276" w:lineRule="auto"/>
              <w:ind w:left="-131" w:firstLine="131"/>
              <w:jc w:val="center"/>
              <w:rPr>
                <w:rFonts w:ascii="Times New Roman" w:eastAsia="Times New Roman" w:hAnsi="Times New Roman" w:cs="Times New Roman"/>
                <w:b/>
                <w:sz w:val="28"/>
                <w:szCs w:val="28"/>
                <w:lang w:eastAsia="en-US"/>
              </w:rPr>
            </w:pPr>
            <w:r w:rsidRPr="0099732D">
              <w:rPr>
                <w:rFonts w:ascii="Times New Roman" w:eastAsia="Times New Roman" w:hAnsi="Times New Roman" w:cs="Times New Roman"/>
                <w:sz w:val="28"/>
                <w:szCs w:val="28"/>
                <w:lang w:val="ru-RU" w:eastAsia="en-US"/>
              </w:rPr>
              <w:t xml:space="preserve">  </w:t>
            </w:r>
            <w:r w:rsidRPr="0099732D">
              <w:rPr>
                <w:rFonts w:ascii="Times New Roman" w:eastAsia="Times New Roman" w:hAnsi="Times New Roman" w:cs="Times New Roman"/>
                <w:b/>
                <w:sz w:val="28"/>
                <w:szCs w:val="28"/>
                <w:lang w:eastAsia="en-US"/>
              </w:rPr>
              <w:t>Направление</w:t>
            </w:r>
          </w:p>
        </w:tc>
        <w:tc>
          <w:tcPr>
            <w:tcW w:w="6804" w:type="dxa"/>
          </w:tcPr>
          <w:p w:rsidR="0099732D" w:rsidRPr="0099732D" w:rsidRDefault="00EF285C" w:rsidP="00BC59C9">
            <w:pPr>
              <w:spacing w:line="276" w:lineRule="auto"/>
              <w:ind w:left="1881"/>
              <w:rPr>
                <w:rFonts w:ascii="Times New Roman" w:eastAsia="Times New Roman" w:hAnsi="Times New Roman" w:cs="Times New Roman"/>
                <w:b/>
                <w:sz w:val="28"/>
                <w:szCs w:val="28"/>
                <w:lang w:eastAsia="en-US"/>
              </w:rPr>
            </w:pPr>
            <w:r>
              <w:rPr>
                <w:rFonts w:ascii="Times New Roman" w:eastAsia="Times New Roman" w:hAnsi="Times New Roman" w:cs="Times New Roman"/>
                <w:b/>
                <w:sz w:val="28"/>
                <w:szCs w:val="28"/>
                <w:lang w:eastAsia="en-US"/>
              </w:rPr>
              <w:t xml:space="preserve">Формы </w:t>
            </w:r>
            <w:r w:rsidR="0099732D" w:rsidRPr="0099732D">
              <w:rPr>
                <w:rFonts w:ascii="Times New Roman" w:eastAsia="Times New Roman" w:hAnsi="Times New Roman" w:cs="Times New Roman"/>
                <w:b/>
                <w:sz w:val="28"/>
                <w:szCs w:val="28"/>
                <w:lang w:eastAsia="en-US"/>
              </w:rPr>
              <w:t>деятельности</w:t>
            </w:r>
          </w:p>
        </w:tc>
      </w:tr>
      <w:tr w:rsidR="0099732D" w:rsidRPr="0099732D" w:rsidTr="005C4DC2">
        <w:trPr>
          <w:trHeight w:val="1267"/>
        </w:trPr>
        <w:tc>
          <w:tcPr>
            <w:tcW w:w="2977" w:type="dxa"/>
          </w:tcPr>
          <w:p w:rsidR="0099732D" w:rsidRPr="0099732D" w:rsidRDefault="0099732D" w:rsidP="00BC59C9">
            <w:pPr>
              <w:spacing w:line="276" w:lineRule="auto"/>
              <w:ind w:right="291"/>
              <w:jc w:val="center"/>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Коррекционно-развивающее</w:t>
            </w:r>
          </w:p>
        </w:tc>
        <w:tc>
          <w:tcPr>
            <w:tcW w:w="6804" w:type="dxa"/>
          </w:tcPr>
          <w:p w:rsidR="0099732D" w:rsidRPr="00EF285C" w:rsidRDefault="0099732D" w:rsidP="00BC59C9">
            <w:pPr>
              <w:spacing w:line="276" w:lineRule="auto"/>
              <w:ind w:left="110" w:right="100"/>
              <w:jc w:val="both"/>
              <w:rPr>
                <w:rFonts w:ascii="Times New Roman" w:eastAsia="Times New Roman" w:hAnsi="Times New Roman" w:cs="Times New Roman"/>
                <w:sz w:val="28"/>
                <w:szCs w:val="28"/>
                <w:lang w:val="ru-RU" w:eastAsia="en-US"/>
              </w:rPr>
            </w:pPr>
            <w:r w:rsidRPr="0099732D">
              <w:rPr>
                <w:rFonts w:ascii="Times New Roman" w:eastAsia="Times New Roman" w:hAnsi="Times New Roman" w:cs="Times New Roman"/>
                <w:sz w:val="28"/>
                <w:szCs w:val="28"/>
                <w:lang w:val="ru-RU" w:eastAsia="en-US"/>
              </w:rPr>
              <w:t>Направление реализуется через внеклассные занятия, направленные на коррекцию нарушенных функций развития ребенка, на ис</w:t>
            </w:r>
            <w:r w:rsidR="00EF285C">
              <w:rPr>
                <w:rFonts w:ascii="Times New Roman" w:eastAsia="Times New Roman" w:hAnsi="Times New Roman" w:cs="Times New Roman"/>
                <w:sz w:val="28"/>
                <w:szCs w:val="28"/>
                <w:lang w:val="ru-RU" w:eastAsia="en-US"/>
              </w:rPr>
              <w:t xml:space="preserve">правление недостатков развития, </w:t>
            </w:r>
            <w:r w:rsidRPr="00EF285C">
              <w:rPr>
                <w:rFonts w:ascii="Times New Roman" w:eastAsia="Times New Roman" w:hAnsi="Times New Roman" w:cs="Times New Roman"/>
                <w:sz w:val="28"/>
                <w:szCs w:val="28"/>
                <w:lang w:val="ru-RU" w:eastAsia="en-US"/>
              </w:rPr>
              <w:t>восполнение пробелов в знаниях.</w:t>
            </w:r>
          </w:p>
        </w:tc>
      </w:tr>
      <w:tr w:rsidR="0099732D" w:rsidRPr="0099732D" w:rsidTr="005C4DC2">
        <w:trPr>
          <w:trHeight w:val="1934"/>
        </w:trPr>
        <w:tc>
          <w:tcPr>
            <w:tcW w:w="2977" w:type="dxa"/>
          </w:tcPr>
          <w:p w:rsidR="0099732D" w:rsidRPr="0099732D" w:rsidRDefault="0099732D" w:rsidP="00BC59C9">
            <w:pPr>
              <w:spacing w:line="276" w:lineRule="auto"/>
              <w:ind w:right="287"/>
              <w:jc w:val="center"/>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lastRenderedPageBreak/>
              <w:t>Спортивно-оздоровительное</w:t>
            </w:r>
          </w:p>
        </w:tc>
        <w:tc>
          <w:tcPr>
            <w:tcW w:w="6804" w:type="dxa"/>
          </w:tcPr>
          <w:p w:rsidR="0099732D" w:rsidRPr="00EF285C" w:rsidRDefault="0099732D" w:rsidP="00BC59C9">
            <w:pPr>
              <w:spacing w:line="276" w:lineRule="auto"/>
              <w:ind w:left="110" w:right="91"/>
              <w:jc w:val="both"/>
              <w:rPr>
                <w:rFonts w:ascii="Times New Roman" w:eastAsia="Times New Roman" w:hAnsi="Times New Roman" w:cs="Times New Roman"/>
                <w:sz w:val="28"/>
                <w:szCs w:val="28"/>
                <w:lang w:val="ru-RU" w:eastAsia="en-US"/>
              </w:rPr>
            </w:pPr>
            <w:r w:rsidRPr="0099732D">
              <w:rPr>
                <w:rFonts w:ascii="Times New Roman" w:eastAsia="Times New Roman" w:hAnsi="Times New Roman" w:cs="Times New Roman"/>
                <w:sz w:val="28"/>
                <w:szCs w:val="28"/>
                <w:lang w:val="ru-RU" w:eastAsia="en-US"/>
              </w:rPr>
              <w:t>Направление реализуется через внеклассные мероприятия, соревнования, прогулки и игры на свежем воздухе, шашки, которые положительно влияют на совершенствование у детей многих психических процессов и таких качеств, как восприятие, внимание, воображение, пам</w:t>
            </w:r>
            <w:r w:rsidR="00EF285C">
              <w:rPr>
                <w:rFonts w:ascii="Times New Roman" w:eastAsia="Times New Roman" w:hAnsi="Times New Roman" w:cs="Times New Roman"/>
                <w:sz w:val="28"/>
                <w:szCs w:val="28"/>
                <w:lang w:val="ru-RU" w:eastAsia="en-US"/>
              </w:rPr>
              <w:t xml:space="preserve">ять, мышление и начальные формы </w:t>
            </w:r>
            <w:r w:rsidRPr="00EF285C">
              <w:rPr>
                <w:rFonts w:ascii="Times New Roman" w:eastAsia="Times New Roman" w:hAnsi="Times New Roman" w:cs="Times New Roman"/>
                <w:sz w:val="28"/>
                <w:szCs w:val="28"/>
                <w:lang w:val="ru-RU" w:eastAsia="en-US"/>
              </w:rPr>
              <w:t>волевого управления поведением.</w:t>
            </w:r>
          </w:p>
        </w:tc>
      </w:tr>
      <w:tr w:rsidR="0099732D" w:rsidRPr="0099732D" w:rsidTr="005C4DC2">
        <w:trPr>
          <w:trHeight w:val="830"/>
        </w:trPr>
        <w:tc>
          <w:tcPr>
            <w:tcW w:w="2977" w:type="dxa"/>
          </w:tcPr>
          <w:p w:rsidR="0099732D" w:rsidRPr="0099732D" w:rsidRDefault="0099732D" w:rsidP="00BC59C9">
            <w:pPr>
              <w:spacing w:line="276" w:lineRule="auto"/>
              <w:jc w:val="center"/>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Общеинтеллектуальное</w:t>
            </w:r>
          </w:p>
        </w:tc>
        <w:tc>
          <w:tcPr>
            <w:tcW w:w="6804" w:type="dxa"/>
          </w:tcPr>
          <w:p w:rsidR="0099732D" w:rsidRPr="0099732D" w:rsidRDefault="0099732D" w:rsidP="00BC59C9">
            <w:pPr>
              <w:spacing w:line="276" w:lineRule="auto"/>
              <w:ind w:left="110"/>
              <w:rPr>
                <w:rFonts w:ascii="Times New Roman" w:eastAsia="Times New Roman" w:hAnsi="Times New Roman" w:cs="Times New Roman"/>
                <w:sz w:val="28"/>
                <w:szCs w:val="28"/>
                <w:lang w:val="ru-RU" w:eastAsia="en-US"/>
              </w:rPr>
            </w:pPr>
            <w:r w:rsidRPr="0099732D">
              <w:rPr>
                <w:rFonts w:ascii="Times New Roman" w:eastAsia="Times New Roman" w:hAnsi="Times New Roman" w:cs="Times New Roman"/>
                <w:sz w:val="28"/>
                <w:szCs w:val="28"/>
                <w:lang w:val="ru-RU" w:eastAsia="en-US"/>
              </w:rPr>
              <w:t>Направление реализ</w:t>
            </w:r>
            <w:r w:rsidR="00EF285C">
              <w:rPr>
                <w:rFonts w:ascii="Times New Roman" w:eastAsia="Times New Roman" w:hAnsi="Times New Roman" w:cs="Times New Roman"/>
                <w:sz w:val="28"/>
                <w:szCs w:val="28"/>
                <w:lang w:val="ru-RU" w:eastAsia="en-US"/>
              </w:rPr>
              <w:t xml:space="preserve">уется через внеклассное чтение, </w:t>
            </w:r>
            <w:r w:rsidRPr="0099732D">
              <w:rPr>
                <w:rFonts w:ascii="Times New Roman" w:eastAsia="Times New Roman" w:hAnsi="Times New Roman" w:cs="Times New Roman"/>
                <w:sz w:val="28"/>
                <w:szCs w:val="28"/>
                <w:lang w:val="ru-RU" w:eastAsia="en-US"/>
              </w:rPr>
              <w:t xml:space="preserve">предметные недели, конкурсы, экскурсии, </w:t>
            </w:r>
            <w:r w:rsidR="005C4DC2">
              <w:rPr>
                <w:rFonts w:ascii="Times New Roman" w:eastAsia="Times New Roman" w:hAnsi="Times New Roman" w:cs="Times New Roman"/>
                <w:sz w:val="28"/>
                <w:szCs w:val="28"/>
                <w:lang w:val="ru-RU" w:eastAsia="en-US"/>
              </w:rPr>
              <w:t xml:space="preserve"> о</w:t>
            </w:r>
            <w:r w:rsidRPr="0099732D">
              <w:rPr>
                <w:rFonts w:ascii="Times New Roman" w:eastAsia="Times New Roman" w:hAnsi="Times New Roman" w:cs="Times New Roman"/>
                <w:sz w:val="28"/>
                <w:szCs w:val="28"/>
                <w:lang w:val="ru-RU" w:eastAsia="en-US"/>
              </w:rPr>
              <w:t>лимпиады, деловые и ролевые игры.</w:t>
            </w:r>
          </w:p>
        </w:tc>
      </w:tr>
      <w:tr w:rsidR="0099732D" w:rsidRPr="0099732D" w:rsidTr="005C4DC2">
        <w:trPr>
          <w:trHeight w:val="558"/>
        </w:trPr>
        <w:tc>
          <w:tcPr>
            <w:tcW w:w="2977" w:type="dxa"/>
          </w:tcPr>
          <w:p w:rsidR="0099732D" w:rsidRPr="0099732D" w:rsidRDefault="0099732D" w:rsidP="00BC59C9">
            <w:pPr>
              <w:spacing w:line="276" w:lineRule="auto"/>
              <w:jc w:val="center"/>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Общекультурное</w:t>
            </w:r>
          </w:p>
        </w:tc>
        <w:tc>
          <w:tcPr>
            <w:tcW w:w="6804" w:type="dxa"/>
          </w:tcPr>
          <w:p w:rsidR="0099732D" w:rsidRPr="0099732D" w:rsidRDefault="0099732D" w:rsidP="00BC59C9">
            <w:pPr>
              <w:spacing w:line="276" w:lineRule="auto"/>
              <w:ind w:left="110" w:right="93"/>
              <w:jc w:val="both"/>
              <w:rPr>
                <w:rFonts w:ascii="Times New Roman" w:eastAsia="Times New Roman" w:hAnsi="Times New Roman" w:cs="Times New Roman"/>
                <w:sz w:val="28"/>
                <w:szCs w:val="28"/>
                <w:lang w:val="ru-RU" w:eastAsia="en-US"/>
              </w:rPr>
            </w:pPr>
            <w:r w:rsidRPr="0099732D">
              <w:rPr>
                <w:rFonts w:ascii="Times New Roman" w:eastAsia="Times New Roman" w:hAnsi="Times New Roman" w:cs="Times New Roman"/>
                <w:sz w:val="28"/>
                <w:szCs w:val="28"/>
                <w:lang w:val="ru-RU" w:eastAsia="en-US"/>
              </w:rPr>
              <w:t xml:space="preserve">Направление реализуется через классные часы, внеклассные мероприятия, в форме групповых, индивидуальных, игровых занятий, бесед, экскурсий, конкурсов, выставок  </w:t>
            </w:r>
            <w:r w:rsidRPr="0099732D">
              <w:rPr>
                <w:rFonts w:ascii="Times New Roman" w:eastAsia="Times New Roman" w:hAnsi="Times New Roman" w:cs="Times New Roman"/>
                <w:spacing w:val="22"/>
                <w:sz w:val="28"/>
                <w:szCs w:val="28"/>
                <w:lang w:val="ru-RU" w:eastAsia="en-US"/>
              </w:rPr>
              <w:t xml:space="preserve"> </w:t>
            </w:r>
            <w:r w:rsidRPr="0099732D">
              <w:rPr>
                <w:rFonts w:ascii="Times New Roman" w:eastAsia="Times New Roman" w:hAnsi="Times New Roman" w:cs="Times New Roman"/>
                <w:sz w:val="28"/>
                <w:szCs w:val="28"/>
                <w:lang w:val="ru-RU" w:eastAsia="en-US"/>
              </w:rPr>
              <w:t xml:space="preserve">детских  </w:t>
            </w:r>
            <w:r w:rsidRPr="0099732D">
              <w:rPr>
                <w:rFonts w:ascii="Times New Roman" w:eastAsia="Times New Roman" w:hAnsi="Times New Roman" w:cs="Times New Roman"/>
                <w:spacing w:val="24"/>
                <w:sz w:val="28"/>
                <w:szCs w:val="28"/>
                <w:lang w:val="ru-RU" w:eastAsia="en-US"/>
              </w:rPr>
              <w:t xml:space="preserve"> </w:t>
            </w:r>
            <w:r w:rsidRPr="0099732D">
              <w:rPr>
                <w:rFonts w:ascii="Times New Roman" w:eastAsia="Times New Roman" w:hAnsi="Times New Roman" w:cs="Times New Roman"/>
                <w:sz w:val="28"/>
                <w:szCs w:val="28"/>
                <w:lang w:val="ru-RU" w:eastAsia="en-US"/>
              </w:rPr>
              <w:t xml:space="preserve">рисунков, поделок  </w:t>
            </w:r>
            <w:r w:rsidRPr="0099732D">
              <w:rPr>
                <w:rFonts w:ascii="Times New Roman" w:eastAsia="Times New Roman" w:hAnsi="Times New Roman" w:cs="Times New Roman"/>
                <w:spacing w:val="23"/>
                <w:sz w:val="28"/>
                <w:szCs w:val="28"/>
                <w:lang w:val="ru-RU" w:eastAsia="en-US"/>
              </w:rPr>
              <w:t xml:space="preserve"> </w:t>
            </w:r>
            <w:r w:rsidRPr="0099732D">
              <w:rPr>
                <w:rFonts w:ascii="Times New Roman" w:eastAsia="Times New Roman" w:hAnsi="Times New Roman" w:cs="Times New Roman"/>
                <w:sz w:val="28"/>
                <w:szCs w:val="28"/>
                <w:lang w:val="ru-RU" w:eastAsia="en-US"/>
              </w:rPr>
              <w:t>и</w:t>
            </w:r>
          </w:p>
          <w:p w:rsidR="0099732D" w:rsidRPr="005C4DC2" w:rsidRDefault="0099732D" w:rsidP="00BC59C9">
            <w:pPr>
              <w:spacing w:line="276" w:lineRule="auto"/>
              <w:ind w:left="110"/>
              <w:jc w:val="both"/>
              <w:rPr>
                <w:rFonts w:ascii="Times New Roman" w:eastAsia="Times New Roman" w:hAnsi="Times New Roman" w:cs="Times New Roman"/>
                <w:sz w:val="28"/>
                <w:szCs w:val="28"/>
                <w:lang w:val="ru-RU" w:eastAsia="en-US"/>
              </w:rPr>
            </w:pPr>
            <w:r w:rsidRPr="0099732D">
              <w:rPr>
                <w:rFonts w:ascii="Times New Roman" w:eastAsia="Times New Roman" w:hAnsi="Times New Roman" w:cs="Times New Roman"/>
                <w:sz w:val="28"/>
                <w:szCs w:val="28"/>
                <w:lang w:val="ru-RU" w:eastAsia="en-US"/>
              </w:rPr>
              <w:t>творческих работ, праздников, тематических</w:t>
            </w:r>
            <w:r w:rsidRPr="0099732D">
              <w:rPr>
                <w:rFonts w:ascii="Times New Roman" w:eastAsia="Times New Roman" w:hAnsi="Times New Roman" w:cs="Times New Roman"/>
                <w:spacing w:val="40"/>
                <w:sz w:val="28"/>
                <w:szCs w:val="28"/>
                <w:lang w:val="ru-RU" w:eastAsia="en-US"/>
              </w:rPr>
              <w:t xml:space="preserve"> </w:t>
            </w:r>
            <w:r w:rsidRPr="0099732D">
              <w:rPr>
                <w:rFonts w:ascii="Times New Roman" w:eastAsia="Times New Roman" w:hAnsi="Times New Roman" w:cs="Times New Roman"/>
                <w:sz w:val="28"/>
                <w:szCs w:val="28"/>
                <w:lang w:val="ru-RU" w:eastAsia="en-US"/>
              </w:rPr>
              <w:t>классных</w:t>
            </w:r>
            <w:r w:rsidR="005C4DC2">
              <w:rPr>
                <w:rFonts w:ascii="Times New Roman" w:eastAsia="Times New Roman" w:hAnsi="Times New Roman" w:cs="Times New Roman"/>
                <w:sz w:val="28"/>
                <w:szCs w:val="28"/>
                <w:lang w:val="ru-RU" w:eastAsia="en-US"/>
              </w:rPr>
              <w:t xml:space="preserve"> </w:t>
            </w:r>
            <w:r w:rsidRPr="0099732D">
              <w:rPr>
                <w:rFonts w:ascii="Times New Roman" w:eastAsia="Times New Roman" w:hAnsi="Times New Roman" w:cs="Times New Roman"/>
                <w:sz w:val="28"/>
                <w:szCs w:val="28"/>
                <w:lang w:val="ru-RU" w:eastAsia="en-US"/>
              </w:rPr>
              <w:t>часов по экологической направленности, посещение</w:t>
            </w:r>
            <w:r w:rsidR="005C4DC2">
              <w:rPr>
                <w:rFonts w:ascii="Times New Roman" w:eastAsia="Times New Roman" w:hAnsi="Times New Roman" w:cs="Times New Roman"/>
                <w:sz w:val="28"/>
                <w:szCs w:val="28"/>
                <w:lang w:val="ru-RU" w:eastAsia="en-US"/>
              </w:rPr>
              <w:t xml:space="preserve"> </w:t>
            </w:r>
            <w:r w:rsidRPr="005C4DC2">
              <w:rPr>
                <w:rFonts w:ascii="Times New Roman" w:eastAsia="Times New Roman" w:hAnsi="Times New Roman" w:cs="Times New Roman"/>
                <w:sz w:val="28"/>
                <w:szCs w:val="28"/>
                <w:lang w:val="ru-RU" w:eastAsia="en-US"/>
              </w:rPr>
              <w:t>библиотек, музеев.</w:t>
            </w:r>
          </w:p>
        </w:tc>
      </w:tr>
      <w:tr w:rsidR="0099732D" w:rsidRPr="0099732D" w:rsidTr="005C4DC2">
        <w:trPr>
          <w:trHeight w:val="428"/>
        </w:trPr>
        <w:tc>
          <w:tcPr>
            <w:tcW w:w="2977" w:type="dxa"/>
          </w:tcPr>
          <w:p w:rsidR="0099732D" w:rsidRPr="0099732D" w:rsidRDefault="0099732D" w:rsidP="00BC59C9">
            <w:pPr>
              <w:spacing w:line="276" w:lineRule="auto"/>
              <w:ind w:left="546" w:right="538"/>
              <w:jc w:val="center"/>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Духовно- нравственное</w:t>
            </w:r>
          </w:p>
        </w:tc>
        <w:tc>
          <w:tcPr>
            <w:tcW w:w="6804" w:type="dxa"/>
          </w:tcPr>
          <w:p w:rsidR="0099732D" w:rsidRPr="0099732D" w:rsidRDefault="0099732D" w:rsidP="00BC59C9">
            <w:pPr>
              <w:tabs>
                <w:tab w:val="left" w:pos="2201"/>
                <w:tab w:val="left" w:pos="2683"/>
                <w:tab w:val="left" w:pos="4126"/>
                <w:tab w:val="left" w:pos="4913"/>
              </w:tabs>
              <w:spacing w:line="276" w:lineRule="auto"/>
              <w:ind w:left="110" w:right="94"/>
              <w:jc w:val="both"/>
              <w:rPr>
                <w:rFonts w:ascii="Times New Roman" w:eastAsia="Times New Roman" w:hAnsi="Times New Roman" w:cs="Times New Roman"/>
                <w:sz w:val="28"/>
                <w:szCs w:val="28"/>
                <w:lang w:val="ru-RU" w:eastAsia="en-US"/>
              </w:rPr>
            </w:pPr>
            <w:r w:rsidRPr="0099732D">
              <w:rPr>
                <w:rFonts w:ascii="Times New Roman" w:eastAsia="Times New Roman" w:hAnsi="Times New Roman" w:cs="Times New Roman"/>
                <w:spacing w:val="-3"/>
                <w:sz w:val="28"/>
                <w:szCs w:val="28"/>
                <w:lang w:val="ru-RU" w:eastAsia="en-US"/>
              </w:rPr>
              <w:t xml:space="preserve">«Я </w:t>
            </w:r>
            <w:r w:rsidRPr="0099732D">
              <w:rPr>
                <w:rFonts w:ascii="Times New Roman" w:eastAsia="Times New Roman" w:hAnsi="Times New Roman" w:cs="Times New Roman"/>
                <w:sz w:val="28"/>
                <w:szCs w:val="28"/>
                <w:lang w:val="ru-RU" w:eastAsia="en-US"/>
              </w:rPr>
              <w:t>– гражданин» - формирование граж</w:t>
            </w:r>
            <w:r w:rsidR="003C3B83">
              <w:rPr>
                <w:rFonts w:ascii="Times New Roman" w:eastAsia="Times New Roman" w:hAnsi="Times New Roman" w:cs="Times New Roman"/>
                <w:sz w:val="28"/>
                <w:szCs w:val="28"/>
                <w:lang w:val="ru-RU" w:eastAsia="en-US"/>
              </w:rPr>
              <w:t>данской, социальной,</w:t>
            </w:r>
            <w:r w:rsidR="003C3B83">
              <w:rPr>
                <w:rFonts w:ascii="Times New Roman" w:eastAsia="Times New Roman" w:hAnsi="Times New Roman" w:cs="Times New Roman"/>
                <w:sz w:val="28"/>
                <w:szCs w:val="28"/>
                <w:lang w:val="ru-RU" w:eastAsia="en-US"/>
              </w:rPr>
              <w:tab/>
              <w:t xml:space="preserve">этической, </w:t>
            </w:r>
            <w:r w:rsidRPr="0099732D">
              <w:rPr>
                <w:rFonts w:ascii="Times New Roman" w:eastAsia="Times New Roman" w:hAnsi="Times New Roman" w:cs="Times New Roman"/>
                <w:sz w:val="28"/>
                <w:szCs w:val="28"/>
                <w:lang w:val="ru-RU" w:eastAsia="en-US"/>
              </w:rPr>
              <w:t>коммуникативн</w:t>
            </w:r>
            <w:r w:rsidR="003C3B83">
              <w:rPr>
                <w:rFonts w:ascii="Times New Roman" w:eastAsia="Times New Roman" w:hAnsi="Times New Roman" w:cs="Times New Roman"/>
                <w:sz w:val="28"/>
                <w:szCs w:val="28"/>
                <w:lang w:val="ru-RU" w:eastAsia="en-US"/>
              </w:rPr>
              <w:t>ой компетентности</w:t>
            </w:r>
            <w:r w:rsidR="003C3B83">
              <w:rPr>
                <w:rFonts w:ascii="Times New Roman" w:eastAsia="Times New Roman" w:hAnsi="Times New Roman" w:cs="Times New Roman"/>
                <w:sz w:val="28"/>
                <w:szCs w:val="28"/>
                <w:lang w:val="ru-RU" w:eastAsia="en-US"/>
              </w:rPr>
              <w:tab/>
            </w:r>
            <w:r w:rsidR="003C3B83">
              <w:rPr>
                <w:rFonts w:ascii="Times New Roman" w:eastAsia="Times New Roman" w:hAnsi="Times New Roman" w:cs="Times New Roman"/>
                <w:sz w:val="28"/>
                <w:szCs w:val="28"/>
                <w:lang w:val="ru-RU" w:eastAsia="en-US"/>
              </w:rPr>
              <w:tab/>
              <w:t xml:space="preserve">школьников. </w:t>
            </w:r>
            <w:r w:rsidRPr="0099732D">
              <w:rPr>
                <w:rFonts w:ascii="Times New Roman" w:eastAsia="Times New Roman" w:hAnsi="Times New Roman" w:cs="Times New Roman"/>
                <w:spacing w:val="-3"/>
                <w:sz w:val="28"/>
                <w:szCs w:val="28"/>
                <w:lang w:val="ru-RU" w:eastAsia="en-US"/>
              </w:rPr>
              <w:t xml:space="preserve">Проблемы </w:t>
            </w:r>
            <w:r w:rsidR="003C3B83">
              <w:rPr>
                <w:rFonts w:ascii="Times New Roman" w:eastAsia="Times New Roman" w:hAnsi="Times New Roman" w:cs="Times New Roman"/>
                <w:sz w:val="28"/>
                <w:szCs w:val="28"/>
                <w:lang w:val="ru-RU" w:eastAsia="en-US"/>
              </w:rPr>
              <w:t xml:space="preserve">гражданственности, патриотизма, </w:t>
            </w:r>
            <w:r w:rsidRPr="0099732D">
              <w:rPr>
                <w:rFonts w:ascii="Times New Roman" w:eastAsia="Times New Roman" w:hAnsi="Times New Roman" w:cs="Times New Roman"/>
                <w:sz w:val="28"/>
                <w:szCs w:val="28"/>
                <w:lang w:val="ru-RU" w:eastAsia="en-US"/>
              </w:rPr>
              <w:t>ответственности, прав и обязанностей рассматриваются с позиции</w:t>
            </w:r>
            <w:r w:rsidRPr="0099732D">
              <w:rPr>
                <w:rFonts w:ascii="Times New Roman" w:eastAsia="Times New Roman" w:hAnsi="Times New Roman" w:cs="Times New Roman"/>
                <w:spacing w:val="-5"/>
                <w:sz w:val="28"/>
                <w:szCs w:val="28"/>
                <w:lang w:val="ru-RU" w:eastAsia="en-US"/>
              </w:rPr>
              <w:t xml:space="preserve"> </w:t>
            </w:r>
            <w:r w:rsidRPr="0099732D">
              <w:rPr>
                <w:rFonts w:ascii="Times New Roman" w:eastAsia="Times New Roman" w:hAnsi="Times New Roman" w:cs="Times New Roman"/>
                <w:sz w:val="28"/>
                <w:szCs w:val="28"/>
                <w:lang w:val="ru-RU" w:eastAsia="en-US"/>
              </w:rPr>
              <w:t>ребенка.</w:t>
            </w:r>
          </w:p>
          <w:p w:rsidR="0099732D" w:rsidRPr="005C4DC2" w:rsidRDefault="0099732D" w:rsidP="00BC59C9">
            <w:pPr>
              <w:spacing w:line="276" w:lineRule="auto"/>
              <w:ind w:left="110" w:right="99"/>
              <w:jc w:val="both"/>
              <w:rPr>
                <w:rFonts w:ascii="Times New Roman" w:eastAsia="Times New Roman" w:hAnsi="Times New Roman" w:cs="Times New Roman"/>
                <w:sz w:val="28"/>
                <w:szCs w:val="28"/>
                <w:lang w:val="ru-RU" w:eastAsia="en-US"/>
              </w:rPr>
            </w:pPr>
            <w:r w:rsidRPr="0099732D">
              <w:rPr>
                <w:rFonts w:ascii="Times New Roman" w:eastAsia="Times New Roman" w:hAnsi="Times New Roman" w:cs="Times New Roman"/>
                <w:sz w:val="28"/>
                <w:szCs w:val="28"/>
                <w:lang w:val="ru-RU" w:eastAsia="en-US"/>
              </w:rPr>
              <w:t>Направление реализуется через классные часы, внеклассные мероприятия, беседы, сообщения, встречи с ветеранами</w:t>
            </w:r>
            <w:r w:rsidRPr="0099732D">
              <w:rPr>
                <w:rFonts w:ascii="Times New Roman" w:eastAsia="Times New Roman" w:hAnsi="Times New Roman" w:cs="Times New Roman"/>
                <w:spacing w:val="34"/>
                <w:sz w:val="28"/>
                <w:szCs w:val="28"/>
                <w:lang w:val="ru-RU" w:eastAsia="en-US"/>
              </w:rPr>
              <w:t xml:space="preserve"> </w:t>
            </w:r>
            <w:r w:rsidRPr="0099732D">
              <w:rPr>
                <w:rFonts w:ascii="Times New Roman" w:eastAsia="Times New Roman" w:hAnsi="Times New Roman" w:cs="Times New Roman"/>
                <w:sz w:val="28"/>
                <w:szCs w:val="28"/>
                <w:lang w:val="ru-RU" w:eastAsia="en-US"/>
              </w:rPr>
              <w:t>ВОВ</w:t>
            </w:r>
            <w:r w:rsidRPr="0099732D">
              <w:rPr>
                <w:rFonts w:ascii="Times New Roman" w:eastAsia="Times New Roman" w:hAnsi="Times New Roman" w:cs="Times New Roman"/>
                <w:spacing w:val="26"/>
                <w:sz w:val="28"/>
                <w:szCs w:val="28"/>
                <w:lang w:val="ru-RU" w:eastAsia="en-US"/>
              </w:rPr>
              <w:t xml:space="preserve"> </w:t>
            </w:r>
            <w:r w:rsidRPr="0099732D">
              <w:rPr>
                <w:rFonts w:ascii="Times New Roman" w:eastAsia="Times New Roman" w:hAnsi="Times New Roman" w:cs="Times New Roman"/>
                <w:sz w:val="28"/>
                <w:szCs w:val="28"/>
                <w:lang w:val="ru-RU" w:eastAsia="en-US"/>
              </w:rPr>
              <w:t>и</w:t>
            </w:r>
            <w:r w:rsidRPr="0099732D">
              <w:rPr>
                <w:rFonts w:ascii="Times New Roman" w:eastAsia="Times New Roman" w:hAnsi="Times New Roman" w:cs="Times New Roman"/>
                <w:spacing w:val="34"/>
                <w:sz w:val="28"/>
                <w:szCs w:val="28"/>
                <w:lang w:val="ru-RU" w:eastAsia="en-US"/>
              </w:rPr>
              <w:t xml:space="preserve"> </w:t>
            </w:r>
            <w:r w:rsidRPr="0099732D">
              <w:rPr>
                <w:rFonts w:ascii="Times New Roman" w:eastAsia="Times New Roman" w:hAnsi="Times New Roman" w:cs="Times New Roman"/>
                <w:spacing w:val="-3"/>
                <w:sz w:val="28"/>
                <w:szCs w:val="28"/>
                <w:lang w:val="ru-RU" w:eastAsia="en-US"/>
              </w:rPr>
              <w:t>труда,</w:t>
            </w:r>
            <w:r w:rsidRPr="0099732D">
              <w:rPr>
                <w:rFonts w:ascii="Times New Roman" w:eastAsia="Times New Roman" w:hAnsi="Times New Roman" w:cs="Times New Roman"/>
                <w:spacing w:val="35"/>
                <w:sz w:val="28"/>
                <w:szCs w:val="28"/>
                <w:lang w:val="ru-RU" w:eastAsia="en-US"/>
              </w:rPr>
              <w:t xml:space="preserve"> </w:t>
            </w:r>
            <w:r w:rsidRPr="0099732D">
              <w:rPr>
                <w:rFonts w:ascii="Times New Roman" w:eastAsia="Times New Roman" w:hAnsi="Times New Roman" w:cs="Times New Roman"/>
                <w:sz w:val="28"/>
                <w:szCs w:val="28"/>
                <w:lang w:val="ru-RU" w:eastAsia="en-US"/>
              </w:rPr>
              <w:t>тематические</w:t>
            </w:r>
            <w:r w:rsidRPr="0099732D">
              <w:rPr>
                <w:rFonts w:ascii="Times New Roman" w:eastAsia="Times New Roman" w:hAnsi="Times New Roman" w:cs="Times New Roman"/>
                <w:spacing w:val="32"/>
                <w:sz w:val="28"/>
                <w:szCs w:val="28"/>
                <w:lang w:val="ru-RU" w:eastAsia="en-US"/>
              </w:rPr>
              <w:t xml:space="preserve"> </w:t>
            </w:r>
            <w:r w:rsidRPr="0099732D">
              <w:rPr>
                <w:rFonts w:ascii="Times New Roman" w:eastAsia="Times New Roman" w:hAnsi="Times New Roman" w:cs="Times New Roman"/>
                <w:sz w:val="28"/>
                <w:szCs w:val="28"/>
                <w:lang w:val="ru-RU" w:eastAsia="en-US"/>
              </w:rPr>
              <w:t>классные</w:t>
            </w:r>
            <w:r w:rsidRPr="0099732D">
              <w:rPr>
                <w:rFonts w:ascii="Times New Roman" w:eastAsia="Times New Roman" w:hAnsi="Times New Roman" w:cs="Times New Roman"/>
                <w:spacing w:val="33"/>
                <w:sz w:val="28"/>
                <w:szCs w:val="28"/>
                <w:lang w:val="ru-RU" w:eastAsia="en-US"/>
              </w:rPr>
              <w:t xml:space="preserve"> </w:t>
            </w:r>
            <w:r w:rsidRPr="0099732D">
              <w:rPr>
                <w:rFonts w:ascii="Times New Roman" w:eastAsia="Times New Roman" w:hAnsi="Times New Roman" w:cs="Times New Roman"/>
                <w:sz w:val="28"/>
                <w:szCs w:val="28"/>
                <w:lang w:val="ru-RU" w:eastAsia="en-US"/>
              </w:rPr>
              <w:t>часы,</w:t>
            </w:r>
            <w:r w:rsidR="003C3B83">
              <w:rPr>
                <w:rFonts w:ascii="Times New Roman" w:eastAsia="Times New Roman" w:hAnsi="Times New Roman" w:cs="Times New Roman"/>
                <w:sz w:val="28"/>
                <w:szCs w:val="28"/>
                <w:lang w:val="ru-RU" w:eastAsia="en-US"/>
              </w:rPr>
              <w:t xml:space="preserve"> </w:t>
            </w:r>
            <w:r w:rsidRPr="0099732D">
              <w:rPr>
                <w:rFonts w:ascii="Times New Roman" w:eastAsia="Times New Roman" w:hAnsi="Times New Roman" w:cs="Times New Roman"/>
                <w:sz w:val="28"/>
                <w:szCs w:val="28"/>
                <w:lang w:val="ru-RU" w:eastAsia="en-US"/>
              </w:rPr>
              <w:t>«Уроки мужества», праздники, концерты, просмотры и обсуждения   фильмов, выставки   рисунков,</w:t>
            </w:r>
            <w:r w:rsidRPr="0099732D">
              <w:rPr>
                <w:rFonts w:ascii="Times New Roman" w:eastAsia="Times New Roman" w:hAnsi="Times New Roman" w:cs="Times New Roman"/>
                <w:spacing w:val="-12"/>
                <w:sz w:val="28"/>
                <w:szCs w:val="28"/>
                <w:lang w:val="ru-RU" w:eastAsia="en-US"/>
              </w:rPr>
              <w:t xml:space="preserve"> </w:t>
            </w:r>
            <w:r w:rsidRPr="0099732D">
              <w:rPr>
                <w:rFonts w:ascii="Times New Roman" w:eastAsia="Times New Roman" w:hAnsi="Times New Roman" w:cs="Times New Roman"/>
                <w:sz w:val="28"/>
                <w:szCs w:val="28"/>
                <w:lang w:val="ru-RU" w:eastAsia="en-US"/>
              </w:rPr>
              <w:t>посещение</w:t>
            </w:r>
            <w:r w:rsidR="005C4DC2">
              <w:rPr>
                <w:rFonts w:ascii="Times New Roman" w:eastAsia="Times New Roman" w:hAnsi="Times New Roman" w:cs="Times New Roman"/>
                <w:sz w:val="28"/>
                <w:szCs w:val="28"/>
                <w:lang w:val="ru-RU" w:eastAsia="en-US"/>
              </w:rPr>
              <w:t xml:space="preserve"> </w:t>
            </w:r>
            <w:r w:rsidRPr="005C4DC2">
              <w:rPr>
                <w:rFonts w:ascii="Times New Roman" w:eastAsia="Times New Roman" w:hAnsi="Times New Roman" w:cs="Times New Roman"/>
                <w:sz w:val="28"/>
                <w:szCs w:val="28"/>
                <w:lang w:val="ru-RU" w:eastAsia="en-US"/>
              </w:rPr>
              <w:t>библиотек, музеев.</w:t>
            </w:r>
          </w:p>
        </w:tc>
      </w:tr>
      <w:tr w:rsidR="0099732D" w:rsidRPr="0099732D" w:rsidTr="005C4DC2">
        <w:trPr>
          <w:trHeight w:val="551"/>
        </w:trPr>
        <w:tc>
          <w:tcPr>
            <w:tcW w:w="2977" w:type="dxa"/>
          </w:tcPr>
          <w:p w:rsidR="0099732D" w:rsidRPr="0099732D" w:rsidRDefault="0099732D" w:rsidP="00BC59C9">
            <w:pPr>
              <w:spacing w:line="276" w:lineRule="auto"/>
              <w:ind w:left="546" w:right="533"/>
              <w:jc w:val="center"/>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Социальное</w:t>
            </w:r>
          </w:p>
        </w:tc>
        <w:tc>
          <w:tcPr>
            <w:tcW w:w="6804" w:type="dxa"/>
          </w:tcPr>
          <w:p w:rsidR="0099732D" w:rsidRPr="003C3B83" w:rsidRDefault="0099732D" w:rsidP="00BC59C9">
            <w:pPr>
              <w:spacing w:line="276" w:lineRule="auto"/>
              <w:ind w:left="110"/>
              <w:rPr>
                <w:rFonts w:ascii="Times New Roman" w:eastAsia="Times New Roman" w:hAnsi="Times New Roman" w:cs="Times New Roman"/>
                <w:sz w:val="28"/>
                <w:szCs w:val="28"/>
                <w:lang w:val="ru-RU" w:eastAsia="en-US"/>
              </w:rPr>
            </w:pPr>
            <w:r w:rsidRPr="0099732D">
              <w:rPr>
                <w:rFonts w:ascii="Times New Roman" w:eastAsia="Times New Roman" w:hAnsi="Times New Roman" w:cs="Times New Roman"/>
                <w:sz w:val="28"/>
                <w:szCs w:val="28"/>
                <w:lang w:val="ru-RU" w:eastAsia="en-US"/>
              </w:rPr>
              <w:t>Направление реализуется через внеклассные занятия,</w:t>
            </w:r>
            <w:r w:rsidR="003C3B83">
              <w:rPr>
                <w:rFonts w:ascii="Times New Roman" w:eastAsia="Times New Roman" w:hAnsi="Times New Roman" w:cs="Times New Roman"/>
                <w:sz w:val="28"/>
                <w:szCs w:val="28"/>
                <w:lang w:val="ru-RU" w:eastAsia="en-US"/>
              </w:rPr>
              <w:t xml:space="preserve"> </w:t>
            </w:r>
            <w:r w:rsidRPr="003C3B83">
              <w:rPr>
                <w:rFonts w:ascii="Times New Roman" w:eastAsia="Times New Roman" w:hAnsi="Times New Roman" w:cs="Times New Roman"/>
                <w:sz w:val="28"/>
                <w:szCs w:val="28"/>
                <w:lang w:val="ru-RU" w:eastAsia="en-US"/>
              </w:rPr>
              <w:t xml:space="preserve">выставки </w:t>
            </w:r>
            <w:r w:rsidR="003C3B83">
              <w:rPr>
                <w:rFonts w:ascii="Times New Roman" w:eastAsia="Times New Roman" w:hAnsi="Times New Roman" w:cs="Times New Roman"/>
                <w:sz w:val="28"/>
                <w:szCs w:val="28"/>
                <w:lang w:val="ru-RU" w:eastAsia="en-US"/>
              </w:rPr>
              <w:t xml:space="preserve"> </w:t>
            </w:r>
            <w:r w:rsidRPr="003C3B83">
              <w:rPr>
                <w:rFonts w:ascii="Times New Roman" w:eastAsia="Times New Roman" w:hAnsi="Times New Roman" w:cs="Times New Roman"/>
                <w:sz w:val="28"/>
                <w:szCs w:val="28"/>
                <w:lang w:val="ru-RU" w:eastAsia="en-US"/>
              </w:rPr>
              <w:t>поделок, проектную деятельность.</w:t>
            </w:r>
          </w:p>
        </w:tc>
      </w:tr>
    </w:tbl>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Следует учитывать, что внеурочная деятельность:</w:t>
      </w:r>
    </w:p>
    <w:p w:rsidR="0099732D" w:rsidRPr="0099732D" w:rsidRDefault="0099732D" w:rsidP="00BC59C9">
      <w:pPr>
        <w:widowControl w:val="0"/>
        <w:numPr>
          <w:ilvl w:val="1"/>
          <w:numId w:val="15"/>
        </w:numPr>
        <w:tabs>
          <w:tab w:val="left" w:pos="709"/>
        </w:tabs>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является неотъемлемой частью образовательного процесса в</w:t>
      </w:r>
      <w:r w:rsidRPr="0099732D">
        <w:rPr>
          <w:rFonts w:ascii="Times New Roman" w:eastAsia="Times New Roman" w:hAnsi="Times New Roman" w:cs="Times New Roman"/>
          <w:spacing w:val="-2"/>
          <w:sz w:val="28"/>
          <w:szCs w:val="28"/>
          <w:lang w:eastAsia="en-US"/>
        </w:rPr>
        <w:t xml:space="preserve"> </w:t>
      </w:r>
      <w:r w:rsidRPr="0099732D">
        <w:rPr>
          <w:rFonts w:ascii="Times New Roman" w:eastAsia="Times New Roman" w:hAnsi="Times New Roman" w:cs="Times New Roman"/>
          <w:sz w:val="28"/>
          <w:szCs w:val="28"/>
          <w:lang w:eastAsia="en-US"/>
        </w:rPr>
        <w:t>школе;</w:t>
      </w:r>
    </w:p>
    <w:p w:rsidR="0099732D" w:rsidRPr="0099732D" w:rsidRDefault="0099732D" w:rsidP="00BC59C9">
      <w:pPr>
        <w:widowControl w:val="0"/>
        <w:numPr>
          <w:ilvl w:val="1"/>
          <w:numId w:val="15"/>
        </w:numPr>
        <w:tabs>
          <w:tab w:val="left" w:pos="709"/>
        </w:tabs>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способствует в полной мере реализации требований федерального государственного образовательного стандарта начального общего образования для детей с</w:t>
      </w:r>
      <w:r w:rsidRPr="0099732D">
        <w:rPr>
          <w:rFonts w:ascii="Times New Roman" w:eastAsia="Times New Roman" w:hAnsi="Times New Roman" w:cs="Times New Roman"/>
          <w:spacing w:val="5"/>
          <w:sz w:val="28"/>
          <w:szCs w:val="28"/>
          <w:lang w:eastAsia="en-US"/>
        </w:rPr>
        <w:t xml:space="preserve"> </w:t>
      </w:r>
      <w:r w:rsidRPr="0099732D">
        <w:rPr>
          <w:rFonts w:ascii="Times New Roman" w:eastAsia="Times New Roman" w:hAnsi="Times New Roman" w:cs="Times New Roman"/>
          <w:sz w:val="28"/>
          <w:szCs w:val="28"/>
          <w:lang w:eastAsia="en-US"/>
        </w:rPr>
        <w:t>ЗПР;</w:t>
      </w:r>
    </w:p>
    <w:p w:rsidR="0099732D" w:rsidRPr="0099732D" w:rsidRDefault="0099732D" w:rsidP="00BC59C9">
      <w:pPr>
        <w:widowControl w:val="0"/>
        <w:numPr>
          <w:ilvl w:val="1"/>
          <w:numId w:val="15"/>
        </w:numPr>
        <w:tabs>
          <w:tab w:val="left" w:pos="709"/>
        </w:tabs>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lastRenderedPageBreak/>
        <w:t>преимуществами данного компонента образовательного процесса является: предоставление учащимся возможность широкого спектра занятий, направленных на развитие</w:t>
      </w:r>
      <w:r w:rsidRPr="0099732D">
        <w:rPr>
          <w:rFonts w:ascii="Times New Roman" w:eastAsia="Times New Roman" w:hAnsi="Times New Roman" w:cs="Times New Roman"/>
          <w:spacing w:val="-5"/>
          <w:sz w:val="28"/>
          <w:szCs w:val="28"/>
          <w:lang w:eastAsia="en-US"/>
        </w:rPr>
        <w:t xml:space="preserve"> </w:t>
      </w:r>
      <w:r w:rsidRPr="0099732D">
        <w:rPr>
          <w:rFonts w:ascii="Times New Roman" w:eastAsia="Times New Roman" w:hAnsi="Times New Roman" w:cs="Times New Roman"/>
          <w:sz w:val="28"/>
          <w:szCs w:val="28"/>
          <w:lang w:eastAsia="en-US"/>
        </w:rPr>
        <w:t>школьника;</w:t>
      </w:r>
    </w:p>
    <w:p w:rsidR="0099732D" w:rsidRPr="0099732D" w:rsidRDefault="0099732D" w:rsidP="00BC59C9">
      <w:pPr>
        <w:widowControl w:val="0"/>
        <w:numPr>
          <w:ilvl w:val="1"/>
          <w:numId w:val="15"/>
        </w:numPr>
        <w:tabs>
          <w:tab w:val="left" w:pos="709"/>
        </w:tabs>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наполнение конкретным содержанием данного компонента находится в компетенции образовательной</w:t>
      </w:r>
      <w:r w:rsidRPr="0099732D">
        <w:rPr>
          <w:rFonts w:ascii="Times New Roman" w:eastAsia="Times New Roman" w:hAnsi="Times New Roman" w:cs="Times New Roman"/>
          <w:spacing w:val="-3"/>
          <w:sz w:val="28"/>
          <w:szCs w:val="28"/>
          <w:lang w:eastAsia="en-US"/>
        </w:rPr>
        <w:t xml:space="preserve"> </w:t>
      </w:r>
      <w:r w:rsidRPr="0099732D">
        <w:rPr>
          <w:rFonts w:ascii="Times New Roman" w:eastAsia="Times New Roman" w:hAnsi="Times New Roman" w:cs="Times New Roman"/>
          <w:sz w:val="28"/>
          <w:szCs w:val="28"/>
          <w:lang w:eastAsia="en-US"/>
        </w:rPr>
        <w:t>организации.</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b/>
          <w:bCs/>
          <w:sz w:val="28"/>
          <w:szCs w:val="28"/>
          <w:lang w:eastAsia="en-US"/>
        </w:rPr>
      </w:pPr>
      <w:r w:rsidRPr="0099732D">
        <w:rPr>
          <w:rFonts w:ascii="Times New Roman" w:eastAsia="Times New Roman" w:hAnsi="Times New Roman" w:cs="Times New Roman"/>
          <w:b/>
          <w:bCs/>
          <w:sz w:val="28"/>
          <w:szCs w:val="28"/>
          <w:lang w:eastAsia="en-US"/>
        </w:rPr>
        <w:t>Принципы организации внеурочной деятельности:</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 соответствие возрастным особенностям обучающихся, преемственность с технологиями учебной деятельности;</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 опора на традиции и положительный опыт организации внеурочной деятельности школы;</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 опора на ценности воспитательной системы школы;</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 свободный выбор на основе личных интересов и склонностей ребенка.</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 xml:space="preserve">Основными факторами, которые определяют модель организации внеурочной деятельности в МБОУ «Школа № 3», являются: </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 программное обеспечение воспитательной деятельности учителей начальных классов;</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 кадровое  обеспечение  воспитательного  процесса  (наличие  в  школе  педагога-психолога, социального педагога, педагога-организатора);</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-материально-техническое обеспечение внеурочной деятельности.</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 xml:space="preserve">В связи с этим в  качестве  базовой  модели  организации  внеурочной деятельности  в  условиях  нашей  школы  приемлема  модель,  которая  включает следующие компоненты: </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-часть учебного плана, формируемая участниками образовательных отношений;</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-классное руководство (экскурсии, соревнования, общественно-полезные практики, социальные проекты);</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-деятельность педагогических работников (педагога – организатора, педагога-психолога) в соответствии с должностными обязанностями;</w:t>
      </w:r>
    </w:p>
    <w:p w:rsidR="0099732D" w:rsidRPr="00262195"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-образовательные программы учреждений дополнительного образования детей, а также учреждений культуры, спорта: детская художественная школа, детско-юношеская спортивная школа, ЦТД «Кристалл», Ирбитский государственный музей изобразительных искусств, Ирбитский историко-этнографический музей.</w:t>
      </w:r>
    </w:p>
    <w:p w:rsidR="00CB19C1" w:rsidRPr="00A43D85" w:rsidRDefault="00262195" w:rsidP="00BC59C9">
      <w:pPr>
        <w:pStyle w:val="2"/>
        <w:spacing w:line="276" w:lineRule="auto"/>
        <w:jc w:val="center"/>
        <w:rPr>
          <w:rFonts w:ascii="Times New Roman" w:hAnsi="Times New Roman" w:cs="Times New Roman"/>
        </w:rPr>
      </w:pPr>
      <w:bookmarkStart w:id="18" w:name="_Toc289117683"/>
      <w:bookmarkStart w:id="19" w:name="_Toc111906499"/>
      <w:r>
        <w:rPr>
          <w:rFonts w:ascii="Times New Roman" w:hAnsi="Times New Roman" w:cs="Times New Roman"/>
        </w:rPr>
        <w:lastRenderedPageBreak/>
        <w:t>3.</w:t>
      </w:r>
      <w:r w:rsidR="00CB19C1" w:rsidRPr="00A43D85">
        <w:rPr>
          <w:rFonts w:ascii="Times New Roman" w:hAnsi="Times New Roman" w:cs="Times New Roman"/>
        </w:rPr>
        <w:t xml:space="preserve"> Организационный раздел</w:t>
      </w:r>
      <w:bookmarkStart w:id="20" w:name="_Toc289117684"/>
      <w:bookmarkEnd w:id="18"/>
      <w:bookmarkEnd w:id="19"/>
    </w:p>
    <w:p w:rsidR="00CB19C1" w:rsidRPr="00A43D85" w:rsidRDefault="00262195" w:rsidP="00BC59C9">
      <w:pPr>
        <w:pStyle w:val="2"/>
        <w:spacing w:line="276" w:lineRule="auto"/>
        <w:jc w:val="center"/>
        <w:rPr>
          <w:rFonts w:ascii="Times New Roman" w:hAnsi="Times New Roman" w:cs="Times New Roman"/>
        </w:rPr>
      </w:pPr>
      <w:bookmarkStart w:id="21" w:name="_Toc111906500"/>
      <w:r>
        <w:rPr>
          <w:rFonts w:ascii="Times New Roman" w:hAnsi="Times New Roman" w:cs="Times New Roman"/>
        </w:rPr>
        <w:t>3.</w:t>
      </w:r>
      <w:r w:rsidR="00CB19C1" w:rsidRPr="00A43D85">
        <w:rPr>
          <w:rFonts w:ascii="Times New Roman" w:hAnsi="Times New Roman" w:cs="Times New Roman"/>
        </w:rPr>
        <w:t>1. Учебный план</w:t>
      </w:r>
      <w:bookmarkEnd w:id="20"/>
      <w:bookmarkEnd w:id="21"/>
    </w:p>
    <w:p w:rsidR="00CB19C1" w:rsidRPr="005F59FB" w:rsidRDefault="00CB19C1" w:rsidP="00BC59C9">
      <w:pPr>
        <w:tabs>
          <w:tab w:val="left" w:pos="1260"/>
        </w:tabs>
        <w:autoSpaceDE w:val="0"/>
        <w:autoSpaceDN w:val="0"/>
        <w:adjustRightInd w:val="0"/>
        <w:spacing w:after="0"/>
        <w:ind w:firstLine="720"/>
        <w:jc w:val="both"/>
        <w:rPr>
          <w:rFonts w:ascii="Times New Roman" w:hAnsi="Times New Roman" w:cs="Times New Roman"/>
          <w:sz w:val="28"/>
          <w:szCs w:val="28"/>
        </w:rPr>
      </w:pPr>
      <w:r w:rsidRPr="005F59FB">
        <w:rPr>
          <w:rFonts w:ascii="Times New Roman" w:hAnsi="Times New Roman" w:cs="Times New Roman"/>
          <w:sz w:val="28"/>
          <w:szCs w:val="28"/>
        </w:rPr>
        <w:t>Учебный план начального общего образования обучающихся с НОДА (далее – учебный план) обеспечивает введение в действие и реализацию требований Стандарта, определяет общий объем нагрузки и максимальный объем аудиторной нагрузки обучающихся, состав и структуру обязательных предметных областей и направлений внеурочной деятельности по классам (годам обучения).</w:t>
      </w:r>
    </w:p>
    <w:p w:rsidR="00CB19C1" w:rsidRPr="005F59FB" w:rsidRDefault="00CB19C1" w:rsidP="00BC59C9">
      <w:pPr>
        <w:tabs>
          <w:tab w:val="left" w:pos="1260"/>
        </w:tabs>
        <w:autoSpaceDE w:val="0"/>
        <w:autoSpaceDN w:val="0"/>
        <w:adjustRightInd w:val="0"/>
        <w:spacing w:after="0"/>
        <w:ind w:firstLine="720"/>
        <w:jc w:val="both"/>
        <w:rPr>
          <w:rFonts w:ascii="Times New Roman" w:hAnsi="Times New Roman" w:cs="Times New Roman"/>
          <w:sz w:val="28"/>
          <w:szCs w:val="28"/>
        </w:rPr>
      </w:pPr>
      <w:r w:rsidRPr="005F59FB">
        <w:rPr>
          <w:rFonts w:ascii="Times New Roman" w:hAnsi="Times New Roman" w:cs="Times New Roman"/>
          <w:sz w:val="28"/>
          <w:szCs w:val="28"/>
        </w:rPr>
        <w:t>Адаптированная основная общеобразовательная программа начального общего образования детей с НОДА может включать как один, так и несколько учебных планов.</w:t>
      </w:r>
    </w:p>
    <w:p w:rsidR="00CB19C1" w:rsidRPr="005F59FB" w:rsidRDefault="00CB19C1" w:rsidP="00BC59C9">
      <w:pPr>
        <w:tabs>
          <w:tab w:val="left" w:pos="1260"/>
        </w:tabs>
        <w:autoSpaceDE w:val="0"/>
        <w:autoSpaceDN w:val="0"/>
        <w:adjustRightInd w:val="0"/>
        <w:spacing w:after="0"/>
        <w:ind w:firstLine="720"/>
        <w:jc w:val="both"/>
        <w:rPr>
          <w:rFonts w:ascii="Times New Roman" w:hAnsi="Times New Roman" w:cs="Times New Roman"/>
          <w:sz w:val="28"/>
          <w:szCs w:val="28"/>
        </w:rPr>
      </w:pPr>
      <w:r w:rsidRPr="005F59FB">
        <w:rPr>
          <w:rFonts w:ascii="Times New Roman" w:hAnsi="Times New Roman" w:cs="Times New Roman"/>
          <w:sz w:val="28"/>
          <w:szCs w:val="28"/>
        </w:rPr>
        <w:t>Формы организации образовательного процесса, 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детей с НОДА определяет образовательная организация.</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Учебные планы обеспечивают в случаях, предусмотренных законодательством Российской Федерации в области образования</w:t>
      </w:r>
      <w:r w:rsidRPr="005F59FB">
        <w:rPr>
          <w:rStyle w:val="a3"/>
          <w:rFonts w:ascii="Times New Roman" w:hAnsi="Times New Roman" w:cs="Times New Roman"/>
          <w:sz w:val="28"/>
          <w:szCs w:val="28"/>
        </w:rPr>
        <w:footnoteReference w:id="6"/>
      </w:r>
      <w:r w:rsidRPr="005F59FB">
        <w:rPr>
          <w:rFonts w:ascii="Times New Roman" w:hAnsi="Times New Roman" w:cs="Times New Roman"/>
          <w:sz w:val="28"/>
          <w:szCs w:val="28"/>
        </w:rPr>
        <w:t>, возможность обучения на государственных языках субъектов Российской Федерации, а также возможность их изучения, и устанавливают количество занятий, отводимых на их изучение, по классам (годам) обучения.</w:t>
      </w:r>
    </w:p>
    <w:p w:rsidR="00CB19C1" w:rsidRPr="005F59FB" w:rsidRDefault="00EF285C" w:rsidP="00BC59C9">
      <w:pPr>
        <w:spacing w:after="0"/>
        <w:ind w:firstLine="567"/>
        <w:jc w:val="both"/>
        <w:rPr>
          <w:rFonts w:ascii="Times New Roman" w:hAnsi="Times New Roman" w:cs="Times New Roman"/>
          <w:sz w:val="28"/>
          <w:szCs w:val="28"/>
        </w:rPr>
      </w:pPr>
      <w:r>
        <w:rPr>
          <w:rFonts w:ascii="Times New Roman" w:hAnsi="Times New Roman" w:cs="Times New Roman"/>
          <w:sz w:val="28"/>
          <w:szCs w:val="28"/>
        </w:rPr>
        <w:t>Обязательная часть</w:t>
      </w:r>
      <w:r w:rsidR="00CB19C1" w:rsidRPr="005F59FB">
        <w:rPr>
          <w:rFonts w:ascii="Times New Roman" w:hAnsi="Times New Roman" w:cs="Times New Roman"/>
          <w:sz w:val="28"/>
          <w:szCs w:val="28"/>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основную образовательную программу начального общего образования, и учебное время, отводимое на их изучение по классам (годам) обучения.</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Обязательная часть учебного плана отражает содержание образования, которое обеспечивает достижение важнейших целей современного начального образования:</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 формирование гражданской идентичности обучающихся, приобщение их к общекультурным, национальным и этнокультурным ценностям;</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 готовность обучающихся к продолжению образования на последующих ступенях основного общего образования, их приобщение к информационным технологиям;</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lastRenderedPageBreak/>
        <w:t>- формирование здорового образа жизни, элементарных правил поведения в экстремальных ситуациях;</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 личностное развитие обучающегося в соответствии с его индивидуальностью.</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Образовательная организация самостоятельна в организации образовательного процесса, в выборе видов деятельности по каждому предмету (проектная деятельность, практические занятия, экскурсии и</w:t>
      </w:r>
      <w:r w:rsidRPr="005F59FB">
        <w:rPr>
          <w:rFonts w:ascii="Times New Roman" w:hAnsi="Times New Roman" w:cs="Times New Roman"/>
          <w:sz w:val="28"/>
          <w:szCs w:val="28"/>
        </w:rPr>
        <w:t> </w:t>
      </w:r>
      <w:r w:rsidRPr="005F59FB">
        <w:rPr>
          <w:rFonts w:ascii="Times New Roman" w:hAnsi="Times New Roman" w:cs="Times New Roman"/>
          <w:sz w:val="28"/>
          <w:szCs w:val="28"/>
        </w:rPr>
        <w:t>т.</w:t>
      </w:r>
      <w:r w:rsidRPr="005F59FB">
        <w:rPr>
          <w:rFonts w:ascii="Times New Roman" w:hAnsi="Times New Roman" w:cs="Times New Roman"/>
          <w:sz w:val="28"/>
          <w:szCs w:val="28"/>
        </w:rPr>
        <w:t> </w:t>
      </w:r>
      <w:r w:rsidRPr="005F59FB">
        <w:rPr>
          <w:rFonts w:ascii="Times New Roman" w:hAnsi="Times New Roman" w:cs="Times New Roman"/>
          <w:sz w:val="28"/>
          <w:szCs w:val="28"/>
        </w:rPr>
        <w:t>д.).</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В целях обеспечения индивидуальных потребностей обучающихся часть учебного плана, формируемая участниками образовательного процесса, предусматривает:</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 учебные занятия, обеспечивающие удовлетворение особых образовательных потребностей детей с НОДА и необходимую коррекцию недостатков в психическом и/или физическом развитии;  </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для факультативного изучения отдельных учебных предметов;</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обеспечивающие различ</w:t>
      </w:r>
      <w:r w:rsidR="00C542B3">
        <w:rPr>
          <w:rFonts w:ascii="Times New Roman" w:hAnsi="Times New Roman" w:cs="Times New Roman"/>
          <w:sz w:val="28"/>
          <w:szCs w:val="28"/>
        </w:rPr>
        <w:t>ные интересы обучающихся с НОДА</w:t>
      </w:r>
      <w:r w:rsidRPr="005F59FB">
        <w:rPr>
          <w:rFonts w:ascii="Times New Roman" w:hAnsi="Times New Roman" w:cs="Times New Roman"/>
          <w:sz w:val="28"/>
          <w:szCs w:val="28"/>
        </w:rPr>
        <w:t>.</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b/>
          <w:sz w:val="28"/>
          <w:szCs w:val="28"/>
        </w:rPr>
        <w:t xml:space="preserve">Коррекционно-развивающая область </w:t>
      </w:r>
      <w:r w:rsidRPr="005F59FB">
        <w:rPr>
          <w:rFonts w:ascii="Times New Roman" w:hAnsi="Times New Roman" w:cs="Times New Roman"/>
          <w:sz w:val="28"/>
          <w:szCs w:val="28"/>
        </w:rPr>
        <w:t xml:space="preserve">учебного плана реализуется через учебные предметы, включающие в себя систему фронтальных и индивидуальных занятий с обучающимися. </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В часть, формируемую участниками образовательного процесса, входит и внеурочная деятельность. В соответствии с требованиями Стандарта </w:t>
      </w:r>
      <w:r w:rsidRPr="005F59FB">
        <w:rPr>
          <w:rFonts w:ascii="Times New Roman" w:hAnsi="Times New Roman" w:cs="Times New Roman"/>
          <w:b/>
          <w:sz w:val="28"/>
          <w:szCs w:val="28"/>
        </w:rPr>
        <w:t xml:space="preserve">внеурочная деятельность </w:t>
      </w:r>
      <w:r w:rsidRPr="005F59FB">
        <w:rPr>
          <w:rFonts w:ascii="Times New Roman" w:hAnsi="Times New Roman" w:cs="Times New Roman"/>
          <w:sz w:val="28"/>
          <w:szCs w:val="28"/>
        </w:rPr>
        <w:t>организуется по направлениям развития личности (духовно-нравственное, социальное, общеинтеллектуальное, общекультурное, адаптивно- спортивное).</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Организация занятий по направлениям внеурочной деятельности является неотъемлемой частью образовательного процесса в образовательной организации. Образовательн</w:t>
      </w:r>
      <w:r w:rsidR="00C542B3">
        <w:rPr>
          <w:rFonts w:ascii="Times New Roman" w:hAnsi="Times New Roman" w:cs="Times New Roman"/>
          <w:sz w:val="28"/>
          <w:szCs w:val="28"/>
        </w:rPr>
        <w:t>ая</w:t>
      </w:r>
      <w:r w:rsidRPr="005F59FB">
        <w:rPr>
          <w:rFonts w:ascii="Times New Roman" w:hAnsi="Times New Roman" w:cs="Times New Roman"/>
          <w:sz w:val="28"/>
          <w:szCs w:val="28"/>
        </w:rPr>
        <w:t xml:space="preserve"> организаци</w:t>
      </w:r>
      <w:r w:rsidR="00C542B3">
        <w:rPr>
          <w:rFonts w:ascii="Times New Roman" w:hAnsi="Times New Roman" w:cs="Times New Roman"/>
          <w:sz w:val="28"/>
          <w:szCs w:val="28"/>
        </w:rPr>
        <w:t>я</w:t>
      </w:r>
      <w:r w:rsidRPr="005F59FB">
        <w:rPr>
          <w:rFonts w:ascii="Times New Roman" w:hAnsi="Times New Roman" w:cs="Times New Roman"/>
          <w:sz w:val="28"/>
          <w:szCs w:val="28"/>
        </w:rPr>
        <w:t xml:space="preserve"> предоставля</w:t>
      </w:r>
      <w:r w:rsidR="00C542B3">
        <w:rPr>
          <w:rFonts w:ascii="Times New Roman" w:hAnsi="Times New Roman" w:cs="Times New Roman"/>
          <w:sz w:val="28"/>
          <w:szCs w:val="28"/>
        </w:rPr>
        <w:t>е</w:t>
      </w:r>
      <w:r w:rsidRPr="005F59FB">
        <w:rPr>
          <w:rFonts w:ascii="Times New Roman" w:hAnsi="Times New Roman" w:cs="Times New Roman"/>
          <w:sz w:val="28"/>
          <w:szCs w:val="28"/>
        </w:rPr>
        <w:t>т обучающимся возможность выбора широкого спектра занятий, направленных на их развитие. Одно из направлений внеурочной деятельности – проведение коррекционно-развивающих занятий, которые являются обязательными для обучающихся с НОДА.</w:t>
      </w:r>
      <w:r w:rsidR="009957A3">
        <w:rPr>
          <w:rFonts w:ascii="Times New Roman" w:hAnsi="Times New Roman" w:cs="Times New Roman"/>
          <w:sz w:val="28"/>
          <w:szCs w:val="28"/>
        </w:rPr>
        <w:t xml:space="preserve"> </w:t>
      </w:r>
      <w:r w:rsidRPr="005F59FB">
        <w:rPr>
          <w:rFonts w:ascii="Times New Roman" w:hAnsi="Times New Roman" w:cs="Times New Roman"/>
          <w:sz w:val="28"/>
          <w:szCs w:val="28"/>
        </w:rPr>
        <w:t>Чередование учебной и внеурочной деятельности в рамках реализации адаптированной основной общеобразовательной программы начального общего образования определяет образовательная организация. 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основной образовательной программы.</w:t>
      </w:r>
    </w:p>
    <w:p w:rsidR="00CB19C1" w:rsidRPr="005F59FB" w:rsidRDefault="009957A3" w:rsidP="00BC59C9">
      <w:pPr>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В МБОУ Школа №</w:t>
      </w:r>
      <w:r w:rsidR="000753F0">
        <w:rPr>
          <w:rFonts w:ascii="Times New Roman" w:hAnsi="Times New Roman" w:cs="Times New Roman"/>
          <w:sz w:val="28"/>
          <w:szCs w:val="28"/>
        </w:rPr>
        <w:t xml:space="preserve"> </w:t>
      </w:r>
      <w:r>
        <w:rPr>
          <w:rFonts w:ascii="Times New Roman" w:hAnsi="Times New Roman" w:cs="Times New Roman"/>
          <w:sz w:val="28"/>
          <w:szCs w:val="28"/>
        </w:rPr>
        <w:t xml:space="preserve">3» </w:t>
      </w:r>
      <w:r w:rsidR="00CB19C1" w:rsidRPr="005F59FB">
        <w:rPr>
          <w:rFonts w:ascii="Times New Roman" w:hAnsi="Times New Roman" w:cs="Times New Roman"/>
          <w:sz w:val="28"/>
          <w:szCs w:val="28"/>
        </w:rPr>
        <w:t>5</w:t>
      </w:r>
      <w:r w:rsidR="00CB19C1" w:rsidRPr="005F59FB">
        <w:rPr>
          <w:rFonts w:ascii="Times New Roman" w:hAnsi="Times New Roman" w:cs="Times New Roman"/>
          <w:sz w:val="28"/>
          <w:szCs w:val="28"/>
        </w:rPr>
        <w:noBreakHyphen/>
        <w:t xml:space="preserve">дневная учебная неделя. Продолжительность учебного года на первой ступени общего образования составляет 34 недели, в подготовительных и 1 классах – 33 недели. Продолжительность каникул в течение учебного года составляет не менее 30 календарных дней, летом –не менее 8 недель. </w:t>
      </w:r>
    </w:p>
    <w:p w:rsidR="009957A3" w:rsidRDefault="00CB19C1" w:rsidP="00BC59C9">
      <w:pPr>
        <w:pStyle w:val="ad"/>
        <w:spacing w:line="276" w:lineRule="auto"/>
        <w:ind w:firstLine="567"/>
        <w:jc w:val="both"/>
      </w:pPr>
      <w:r w:rsidRPr="005F59FB">
        <w:rPr>
          <w:szCs w:val="28"/>
        </w:rPr>
        <w:t xml:space="preserve">Для обучающихся в подготовительных и 1 классах устанавливаются в течение года дополнительные недельные каникулы. </w:t>
      </w:r>
      <w:r w:rsidR="009957A3">
        <w:t xml:space="preserve">Продолжительность учебных занятий не превышает 45 </w:t>
      </w:r>
      <w:r w:rsidR="009957A3">
        <w:rPr>
          <w:spacing w:val="-5"/>
        </w:rPr>
        <w:t xml:space="preserve">минут.  </w:t>
      </w:r>
      <w:r w:rsidR="009957A3">
        <w:t xml:space="preserve">При определении продолжительности занятий в  1-м классе используется «ступенчатый» режим обучения: в первом </w:t>
      </w:r>
      <w:r w:rsidR="009957A3">
        <w:rPr>
          <w:spacing w:val="-3"/>
        </w:rPr>
        <w:t xml:space="preserve">полугодии </w:t>
      </w:r>
      <w:r w:rsidR="009957A3">
        <w:t xml:space="preserve">(в сентябре, октябре − 3 </w:t>
      </w:r>
      <w:r w:rsidR="009957A3">
        <w:rPr>
          <w:spacing w:val="-3"/>
        </w:rPr>
        <w:t xml:space="preserve">урока </w:t>
      </w:r>
      <w:r w:rsidR="009957A3">
        <w:t xml:space="preserve">в день по 35 </w:t>
      </w:r>
      <w:r w:rsidR="009957A3">
        <w:rPr>
          <w:spacing w:val="-3"/>
        </w:rPr>
        <w:t xml:space="preserve">минут </w:t>
      </w:r>
      <w:r w:rsidR="009957A3">
        <w:t xml:space="preserve">каждый, в ноябре - </w:t>
      </w:r>
      <w:r w:rsidR="009957A3">
        <w:rPr>
          <w:spacing w:val="-3"/>
        </w:rPr>
        <w:t xml:space="preserve">декабре </w:t>
      </w:r>
      <w:r w:rsidR="009957A3">
        <w:t xml:space="preserve">− 4 </w:t>
      </w:r>
      <w:r w:rsidR="009957A3">
        <w:rPr>
          <w:spacing w:val="-3"/>
        </w:rPr>
        <w:t xml:space="preserve">урока </w:t>
      </w:r>
      <w:r w:rsidR="009957A3">
        <w:t xml:space="preserve">по 35 минут каждый; январь - май − 4 </w:t>
      </w:r>
      <w:r w:rsidR="009957A3">
        <w:rPr>
          <w:spacing w:val="-3"/>
        </w:rPr>
        <w:t xml:space="preserve">урока </w:t>
      </w:r>
      <w:r w:rsidR="009957A3">
        <w:t xml:space="preserve">по 40 </w:t>
      </w:r>
      <w:r w:rsidR="009957A3">
        <w:rPr>
          <w:spacing w:val="-3"/>
        </w:rPr>
        <w:t>минут</w:t>
      </w:r>
      <w:r w:rsidR="009957A3">
        <w:rPr>
          <w:spacing w:val="7"/>
        </w:rPr>
        <w:t xml:space="preserve"> </w:t>
      </w:r>
      <w:r w:rsidR="009957A3">
        <w:t>каждый).</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Образовательную нагрузку необходимо равномерно распределять в течение учебной недели, при этом объем максимально допустимой нагрузки в течение дня должен составлять:</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подготовительных и первых классов – не более 4 уроков, и один день в неделю – не более 5 уроков с учетом урока физической культуры;</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 для обучающихся вторых – четвертых классов – не более 5 уроков.</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Объем домашних заданий (по всем предметам) должен быть таким, чтобы затраты времени на его выполнение не превышали (в астрономических часах): во 2-3-х классах – 1,5 ч., в 4-х – 2 ч.</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Обучение в подготовительных и первых классах осуществляется с соблюдением следующих дополнительных требований:</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 учебные занятия проводятся по 5-дневной учебной неделе и только в первую смену;</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 обучение проводится без балльного оценивания знаний обучающихся и домашних заданий;</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 дополнительные недельные каникулы в середине третьей четверти при традиционном режиме обучения.</w:t>
      </w:r>
    </w:p>
    <w:p w:rsidR="00CA3902" w:rsidRDefault="00CA3902" w:rsidP="00BC59C9">
      <w:pPr>
        <w:pStyle w:val="ad"/>
        <w:spacing w:line="276" w:lineRule="auto"/>
        <w:ind w:firstLine="567"/>
        <w:jc w:val="both"/>
      </w:pPr>
      <w:r>
        <w:t>В МБОУ «Школа № 3» нет специальных классов для обучающихся по программе АООП НОО (вариант 6.2). Дети с ОВЗ обучаются в общеобразовательных классах в условиях инклюзии по программам, рекомендованным ПМПК. Согласно п.27. ст.2. 273-ФЗ «инклюзивное образование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 Количество детей с ОВЗ в общеобразовательных классах устанавливается в соответствии с СанПиН 2.4.2.3286-15.</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Коррекционная работа осуществляется в рамках целостного подхода к воспитанию и развитию ребенка. Исходным принципом для определения целей и </w:t>
      </w:r>
      <w:r w:rsidRPr="005F59FB">
        <w:rPr>
          <w:rFonts w:ascii="Times New Roman" w:hAnsi="Times New Roman" w:cs="Times New Roman"/>
          <w:sz w:val="28"/>
          <w:szCs w:val="28"/>
        </w:rPr>
        <w:lastRenderedPageBreak/>
        <w:t>задач коррекции, а также способов их решения является принцип единства диагностики и коррекции развития. Важно и создание условий, в максимальной степени способствующих развитию ребенка.</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Коррекционно-развивающие занятия с обучающимися с НОДА предусматривают: занятия ЛФК, логопедические занятия и индивидуальные и групповые занятия по коррекции и развитию когнитивных функций.</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Группы комплектуются с учетом однородности и выраженности речевых, двигательных и других нарушений. Наполняемость групп – 2-4 учащихся. Продолжительность групповых и индивидуальных занятий до 25-30 минут, занятий по ЛФК – до 45 минут.</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Коррекционно-компенсаторный подход реализуется всеми участниками образовательного процесса. Ведущими специалистами при этом являются врачи, педагоги-психологи, учителя-логопеды, учителя-дефектологи, которые осуществляют диагностику, определяют программу коррекции развития ребенка и проводят коррекционные занятия. Кроме того, специалисты дают рекомендации по включению коррекционных компонентов во все формы образовательного процесса.</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В коррекционно-развивающей области учитывается специфика контингента учащихся, ее содержание направлено на коррекцию психофизического развития личности, создание компенсаторных и социально-адаптационных способов деятельности. Коррекционно-развивающая область может быть представлена курсами, направленными на развитие ощущений, ориентировки в пространстве.</w:t>
      </w:r>
    </w:p>
    <w:p w:rsidR="00CB19C1" w:rsidRPr="005F59FB" w:rsidRDefault="00CB19C1" w:rsidP="00BC59C9">
      <w:pPr>
        <w:spacing w:after="0"/>
        <w:ind w:firstLine="567"/>
        <w:jc w:val="both"/>
        <w:rPr>
          <w:rFonts w:ascii="Times New Roman" w:hAnsi="Times New Roman" w:cs="Times New Roman"/>
          <w:sz w:val="28"/>
          <w:szCs w:val="28"/>
        </w:rPr>
      </w:pPr>
      <w:r w:rsidRPr="005F59FB">
        <w:rPr>
          <w:rFonts w:ascii="Times New Roman" w:hAnsi="Times New Roman" w:cs="Times New Roman"/>
          <w:sz w:val="28"/>
          <w:szCs w:val="28"/>
        </w:rPr>
        <w:t xml:space="preserve">Коррекция и компенсация </w:t>
      </w:r>
      <w:r w:rsidR="00F57DEF">
        <w:rPr>
          <w:rFonts w:ascii="Times New Roman" w:hAnsi="Times New Roman" w:cs="Times New Roman"/>
          <w:sz w:val="28"/>
          <w:szCs w:val="28"/>
        </w:rPr>
        <w:t>двигательных расстройств</w:t>
      </w:r>
      <w:r w:rsidRPr="005F59FB">
        <w:rPr>
          <w:rFonts w:ascii="Times New Roman" w:hAnsi="Times New Roman" w:cs="Times New Roman"/>
          <w:sz w:val="28"/>
          <w:szCs w:val="28"/>
        </w:rPr>
        <w:t xml:space="preserve"> обучающихся реализуется под контролем руководителя физического воспитания</w:t>
      </w:r>
      <w:r>
        <w:rPr>
          <w:rFonts w:ascii="Times New Roman" w:hAnsi="Times New Roman" w:cs="Times New Roman"/>
          <w:sz w:val="28"/>
          <w:szCs w:val="28"/>
        </w:rPr>
        <w:t>. Ежедневно занятия физкультурой</w:t>
      </w:r>
      <w:r w:rsidRPr="005F59FB">
        <w:rPr>
          <w:rFonts w:ascii="Times New Roman" w:hAnsi="Times New Roman" w:cs="Times New Roman"/>
          <w:sz w:val="28"/>
          <w:szCs w:val="28"/>
        </w:rPr>
        <w:t xml:space="preserve"> чередуются с общеобразовательными уроками. В расписании дополнительно</w:t>
      </w:r>
      <w:r w:rsidR="00CA3902">
        <w:rPr>
          <w:rFonts w:ascii="Times New Roman" w:hAnsi="Times New Roman" w:cs="Times New Roman"/>
          <w:sz w:val="28"/>
          <w:szCs w:val="28"/>
        </w:rPr>
        <w:t xml:space="preserve"> </w:t>
      </w:r>
      <w:r>
        <w:rPr>
          <w:rFonts w:ascii="Times New Roman" w:hAnsi="Times New Roman" w:cs="Times New Roman"/>
          <w:sz w:val="28"/>
          <w:szCs w:val="28"/>
        </w:rPr>
        <w:t>(помимо 3 обязательных уроков физкультуры в неделю) могут быть</w:t>
      </w:r>
      <w:r w:rsidRPr="005F59FB">
        <w:rPr>
          <w:rFonts w:ascii="Times New Roman" w:hAnsi="Times New Roman" w:cs="Times New Roman"/>
          <w:sz w:val="28"/>
          <w:szCs w:val="28"/>
        </w:rPr>
        <w:t xml:space="preserve"> предусмотрены </w:t>
      </w:r>
      <w:r>
        <w:rPr>
          <w:rFonts w:ascii="Times New Roman" w:hAnsi="Times New Roman" w:cs="Times New Roman"/>
          <w:sz w:val="28"/>
          <w:szCs w:val="28"/>
        </w:rPr>
        <w:t>занятия, обеспечивающие</w:t>
      </w:r>
      <w:r w:rsidR="00CA3902">
        <w:rPr>
          <w:rFonts w:ascii="Times New Roman" w:hAnsi="Times New Roman" w:cs="Times New Roman"/>
          <w:sz w:val="28"/>
          <w:szCs w:val="28"/>
        </w:rPr>
        <w:t xml:space="preserve"> </w:t>
      </w:r>
      <w:r>
        <w:rPr>
          <w:rFonts w:ascii="Times New Roman" w:hAnsi="Times New Roman" w:cs="Times New Roman"/>
          <w:sz w:val="28"/>
          <w:szCs w:val="28"/>
        </w:rPr>
        <w:t>ежедневную организацию</w:t>
      </w:r>
      <w:r w:rsidRPr="005F59FB">
        <w:rPr>
          <w:rFonts w:ascii="Times New Roman" w:hAnsi="Times New Roman" w:cs="Times New Roman"/>
          <w:sz w:val="28"/>
          <w:szCs w:val="28"/>
        </w:rPr>
        <w:t xml:space="preserve"> динамических и/или релаксационных пауз между уроками в зависимости от структуры и степени тяжести индивидуального двигательного дефекта</w:t>
      </w:r>
      <w:r>
        <w:rPr>
          <w:rFonts w:ascii="Times New Roman" w:hAnsi="Times New Roman" w:cs="Times New Roman"/>
          <w:sz w:val="28"/>
          <w:szCs w:val="28"/>
        </w:rPr>
        <w:t xml:space="preserve"> за счет часов внеурочной деятельности</w:t>
      </w:r>
      <w:r w:rsidRPr="005F59FB">
        <w:rPr>
          <w:rFonts w:ascii="Times New Roman" w:hAnsi="Times New Roman" w:cs="Times New Roman"/>
          <w:sz w:val="28"/>
          <w:szCs w:val="28"/>
        </w:rPr>
        <w:t>.</w:t>
      </w:r>
    </w:p>
    <w:p w:rsidR="00AF0E8A" w:rsidRDefault="00AF0E8A" w:rsidP="00BC59C9">
      <w:pPr>
        <w:pStyle w:val="1"/>
        <w:spacing w:before="0" w:line="276" w:lineRule="auto"/>
        <w:ind w:firstLine="567"/>
        <w:rPr>
          <w:rFonts w:eastAsia="Times New Roman"/>
        </w:rPr>
      </w:pPr>
      <w:bookmarkStart w:id="22" w:name="_Toc111659101"/>
      <w:r>
        <w:t>Годовой  и недельный учебный план начального общего образования</w:t>
      </w:r>
      <w:bookmarkEnd w:id="22"/>
    </w:p>
    <w:p w:rsidR="00AF0E8A" w:rsidRDefault="00AF0E8A" w:rsidP="00BC59C9">
      <w:pPr>
        <w:pStyle w:val="1"/>
        <w:spacing w:before="0" w:line="276" w:lineRule="auto"/>
        <w:ind w:firstLine="567"/>
      </w:pPr>
      <w:bookmarkStart w:id="23" w:name="_Toc111659102"/>
      <w:r>
        <w:t>(5-дневная неделя)</w:t>
      </w:r>
      <w:bookmarkEnd w:id="23"/>
    </w:p>
    <w:tbl>
      <w:tblPr>
        <w:tblStyle w:val="TableNormal"/>
        <w:tblW w:w="0" w:type="auto"/>
        <w:tblInd w:w="4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2091"/>
        <w:gridCol w:w="2268"/>
        <w:gridCol w:w="850"/>
        <w:gridCol w:w="993"/>
        <w:gridCol w:w="850"/>
        <w:gridCol w:w="851"/>
        <w:gridCol w:w="1559"/>
      </w:tblGrid>
      <w:tr w:rsidR="00AF0E8A" w:rsidRPr="00AF0E8A" w:rsidTr="00AF0E8A">
        <w:trPr>
          <w:trHeight w:val="695"/>
        </w:trPr>
        <w:tc>
          <w:tcPr>
            <w:tcW w:w="2091" w:type="dxa"/>
            <w:vMerge w:val="restart"/>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567"/>
              <w:jc w:val="center"/>
              <w:rPr>
                <w:rFonts w:ascii="Times New Roman" w:eastAsia="Times New Roman" w:hAnsi="Times New Roman" w:cs="Times New Roman"/>
                <w:b/>
                <w:sz w:val="24"/>
                <w:szCs w:val="24"/>
              </w:rPr>
            </w:pPr>
            <w:r w:rsidRPr="00AF0E8A">
              <w:rPr>
                <w:rFonts w:ascii="Times New Roman" w:hAnsi="Times New Roman" w:cs="Times New Roman"/>
                <w:b/>
                <w:sz w:val="24"/>
                <w:szCs w:val="24"/>
              </w:rPr>
              <w:t>Предметные области</w:t>
            </w:r>
          </w:p>
        </w:tc>
        <w:tc>
          <w:tcPr>
            <w:tcW w:w="2268" w:type="dxa"/>
            <w:vMerge w:val="restart"/>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567"/>
              <w:rPr>
                <w:rFonts w:ascii="Times New Roman" w:hAnsi="Times New Roman" w:cs="Times New Roman"/>
                <w:b/>
                <w:sz w:val="24"/>
                <w:szCs w:val="24"/>
              </w:rPr>
            </w:pPr>
            <w:r w:rsidRPr="00AF0E8A">
              <w:rPr>
                <w:rFonts w:ascii="Times New Roman" w:hAnsi="Times New Roman" w:cs="Times New Roman"/>
                <w:b/>
                <w:sz w:val="24"/>
                <w:szCs w:val="24"/>
              </w:rPr>
              <w:t>Учебные предметы</w:t>
            </w:r>
          </w:p>
        </w:tc>
        <w:tc>
          <w:tcPr>
            <w:tcW w:w="3544" w:type="dxa"/>
            <w:gridSpan w:val="4"/>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567"/>
              <w:jc w:val="center"/>
              <w:rPr>
                <w:rFonts w:ascii="Times New Roman" w:hAnsi="Times New Roman" w:cs="Times New Roman"/>
                <w:b/>
                <w:sz w:val="24"/>
                <w:szCs w:val="24"/>
                <w:lang w:val="ru-RU"/>
              </w:rPr>
            </w:pPr>
            <w:r w:rsidRPr="00AF0E8A">
              <w:rPr>
                <w:rFonts w:ascii="Times New Roman" w:hAnsi="Times New Roman" w:cs="Times New Roman"/>
                <w:b/>
                <w:sz w:val="24"/>
                <w:szCs w:val="24"/>
                <w:lang w:val="ru-RU"/>
              </w:rPr>
              <w:t xml:space="preserve">Количество часов </w:t>
            </w:r>
          </w:p>
          <w:p w:rsidR="00AF0E8A" w:rsidRPr="00AF0E8A" w:rsidRDefault="00AF0E8A" w:rsidP="00BC59C9">
            <w:pPr>
              <w:spacing w:line="276" w:lineRule="auto"/>
              <w:ind w:firstLine="567"/>
              <w:jc w:val="center"/>
              <w:rPr>
                <w:rFonts w:ascii="Times New Roman" w:hAnsi="Times New Roman" w:cs="Times New Roman"/>
                <w:b/>
                <w:sz w:val="24"/>
                <w:szCs w:val="24"/>
                <w:lang w:val="ru-RU"/>
              </w:rPr>
            </w:pPr>
            <w:r w:rsidRPr="00AF0E8A">
              <w:rPr>
                <w:rFonts w:ascii="Times New Roman" w:hAnsi="Times New Roman" w:cs="Times New Roman"/>
                <w:b/>
                <w:sz w:val="24"/>
                <w:szCs w:val="24"/>
                <w:lang w:val="ru-RU"/>
              </w:rPr>
              <w:t>в неделю /год</w:t>
            </w:r>
          </w:p>
        </w:tc>
        <w:tc>
          <w:tcPr>
            <w:tcW w:w="1559" w:type="dxa"/>
            <w:vMerge w:val="restart"/>
            <w:tcBorders>
              <w:top w:val="single" w:sz="6" w:space="0" w:color="000000"/>
              <w:left w:val="single" w:sz="6" w:space="0" w:color="000000"/>
              <w:bottom w:val="single" w:sz="6" w:space="0" w:color="000000"/>
              <w:right w:val="single" w:sz="4" w:space="0" w:color="000000"/>
            </w:tcBorders>
            <w:hideMark/>
          </w:tcPr>
          <w:p w:rsidR="00AF0E8A" w:rsidRPr="00AF0E8A" w:rsidRDefault="00AF0E8A" w:rsidP="00BC59C9">
            <w:pPr>
              <w:spacing w:line="276" w:lineRule="auto"/>
              <w:ind w:firstLine="567"/>
              <w:rPr>
                <w:rFonts w:ascii="Times New Roman" w:hAnsi="Times New Roman" w:cs="Times New Roman"/>
                <w:b/>
                <w:sz w:val="24"/>
                <w:szCs w:val="24"/>
                <w:lang w:val="ru-RU"/>
              </w:rPr>
            </w:pPr>
            <w:r w:rsidRPr="00AF0E8A">
              <w:rPr>
                <w:rFonts w:ascii="Times New Roman" w:hAnsi="Times New Roman" w:cs="Times New Roman"/>
                <w:b/>
                <w:sz w:val="24"/>
                <w:szCs w:val="24"/>
                <w:lang w:val="ru-RU"/>
              </w:rPr>
              <w:t>Всего часов в неделю/год</w:t>
            </w:r>
          </w:p>
        </w:tc>
      </w:tr>
      <w:tr w:rsidR="00AF0E8A" w:rsidRPr="00AF0E8A" w:rsidTr="00AF0E8A">
        <w:trPr>
          <w:trHeight w:val="272"/>
        </w:trPr>
        <w:tc>
          <w:tcPr>
            <w:tcW w:w="9462" w:type="dxa"/>
            <w:vMerge/>
            <w:tcBorders>
              <w:top w:val="single" w:sz="6" w:space="0" w:color="000000"/>
              <w:left w:val="single" w:sz="6" w:space="0" w:color="000000"/>
              <w:bottom w:val="single" w:sz="6" w:space="0" w:color="000000"/>
              <w:right w:val="single" w:sz="6" w:space="0" w:color="000000"/>
            </w:tcBorders>
            <w:vAlign w:val="center"/>
            <w:hideMark/>
          </w:tcPr>
          <w:p w:rsidR="00AF0E8A" w:rsidRPr="00AF0E8A" w:rsidRDefault="00AF0E8A" w:rsidP="00BC59C9">
            <w:pPr>
              <w:spacing w:line="276" w:lineRule="auto"/>
              <w:rPr>
                <w:rFonts w:ascii="Times New Roman" w:eastAsia="Times New Roman" w:hAnsi="Times New Roman" w:cs="Times New Roman"/>
                <w:b/>
                <w:sz w:val="24"/>
                <w:szCs w:val="24"/>
                <w:lang w:val="ru-RU" w:eastAsia="en-US"/>
              </w:rPr>
            </w:pPr>
          </w:p>
        </w:tc>
        <w:tc>
          <w:tcPr>
            <w:tcW w:w="2268" w:type="dxa"/>
            <w:vMerge/>
            <w:tcBorders>
              <w:top w:val="single" w:sz="6" w:space="0" w:color="000000"/>
              <w:left w:val="single" w:sz="6" w:space="0" w:color="000000"/>
              <w:bottom w:val="single" w:sz="6" w:space="0" w:color="000000"/>
              <w:right w:val="single" w:sz="6" w:space="0" w:color="000000"/>
            </w:tcBorders>
            <w:vAlign w:val="center"/>
            <w:hideMark/>
          </w:tcPr>
          <w:p w:rsidR="00AF0E8A" w:rsidRPr="00AF0E8A" w:rsidRDefault="00AF0E8A" w:rsidP="00BC59C9">
            <w:pPr>
              <w:spacing w:line="276" w:lineRule="auto"/>
              <w:rPr>
                <w:rFonts w:ascii="Times New Roman" w:eastAsia="Times New Roman" w:hAnsi="Times New Roman" w:cs="Times New Roman"/>
                <w:b/>
                <w:sz w:val="24"/>
                <w:szCs w:val="24"/>
                <w:lang w:val="ru-RU" w:eastAsia="en-US"/>
              </w:rPr>
            </w:pP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7"/>
              <w:jc w:val="center"/>
              <w:rPr>
                <w:rFonts w:ascii="Times New Roman" w:hAnsi="Times New Roman" w:cs="Times New Roman"/>
                <w:b/>
                <w:sz w:val="24"/>
                <w:szCs w:val="24"/>
              </w:rPr>
            </w:pPr>
            <w:r w:rsidRPr="00AF0E8A">
              <w:rPr>
                <w:rFonts w:ascii="Times New Roman" w:hAnsi="Times New Roman" w:cs="Times New Roman"/>
                <w:b/>
                <w:sz w:val="24"/>
                <w:szCs w:val="24"/>
              </w:rPr>
              <w:t>1</w:t>
            </w:r>
          </w:p>
          <w:p w:rsidR="00AF0E8A" w:rsidRPr="00AF0E8A" w:rsidRDefault="00AF0E8A" w:rsidP="00BC59C9">
            <w:pPr>
              <w:spacing w:line="276" w:lineRule="auto"/>
              <w:ind w:firstLine="147"/>
              <w:jc w:val="center"/>
              <w:rPr>
                <w:rFonts w:ascii="Times New Roman" w:hAnsi="Times New Roman" w:cs="Times New Roman"/>
                <w:b/>
                <w:sz w:val="24"/>
                <w:szCs w:val="24"/>
              </w:rPr>
            </w:pPr>
            <w:r w:rsidRPr="00AF0E8A">
              <w:rPr>
                <w:rFonts w:ascii="Times New Roman" w:hAnsi="Times New Roman" w:cs="Times New Roman"/>
                <w:b/>
                <w:sz w:val="24"/>
                <w:szCs w:val="24"/>
              </w:rPr>
              <w:t xml:space="preserve"> класс</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7"/>
              <w:jc w:val="center"/>
              <w:rPr>
                <w:rFonts w:ascii="Times New Roman" w:hAnsi="Times New Roman" w:cs="Times New Roman"/>
                <w:b/>
                <w:sz w:val="24"/>
                <w:szCs w:val="24"/>
              </w:rPr>
            </w:pPr>
            <w:r w:rsidRPr="00AF0E8A">
              <w:rPr>
                <w:rFonts w:ascii="Times New Roman" w:hAnsi="Times New Roman" w:cs="Times New Roman"/>
                <w:b/>
                <w:sz w:val="24"/>
                <w:szCs w:val="24"/>
              </w:rPr>
              <w:t xml:space="preserve">2 </w:t>
            </w:r>
          </w:p>
          <w:p w:rsidR="00AF0E8A" w:rsidRPr="00AF0E8A" w:rsidRDefault="00AF0E8A" w:rsidP="00BC59C9">
            <w:pPr>
              <w:spacing w:line="276" w:lineRule="auto"/>
              <w:ind w:firstLine="147"/>
              <w:jc w:val="center"/>
              <w:rPr>
                <w:rFonts w:ascii="Times New Roman" w:hAnsi="Times New Roman" w:cs="Times New Roman"/>
                <w:b/>
                <w:sz w:val="24"/>
                <w:szCs w:val="24"/>
              </w:rPr>
            </w:pPr>
            <w:r w:rsidRPr="00AF0E8A">
              <w:rPr>
                <w:rFonts w:ascii="Times New Roman" w:hAnsi="Times New Roman" w:cs="Times New Roman"/>
                <w:b/>
                <w:sz w:val="24"/>
                <w:szCs w:val="24"/>
              </w:rPr>
              <w:t>класс</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7"/>
              <w:jc w:val="center"/>
              <w:rPr>
                <w:rFonts w:ascii="Times New Roman" w:hAnsi="Times New Roman" w:cs="Times New Roman"/>
                <w:b/>
                <w:sz w:val="24"/>
                <w:szCs w:val="24"/>
              </w:rPr>
            </w:pPr>
            <w:r w:rsidRPr="00AF0E8A">
              <w:rPr>
                <w:rFonts w:ascii="Times New Roman" w:hAnsi="Times New Roman" w:cs="Times New Roman"/>
                <w:b/>
                <w:sz w:val="24"/>
                <w:szCs w:val="24"/>
              </w:rPr>
              <w:t xml:space="preserve">3 </w:t>
            </w:r>
          </w:p>
          <w:p w:rsidR="00AF0E8A" w:rsidRPr="00AF0E8A" w:rsidRDefault="00AF0E8A" w:rsidP="00BC59C9">
            <w:pPr>
              <w:spacing w:line="276" w:lineRule="auto"/>
              <w:ind w:firstLine="147"/>
              <w:jc w:val="center"/>
              <w:rPr>
                <w:rFonts w:ascii="Times New Roman" w:hAnsi="Times New Roman" w:cs="Times New Roman"/>
                <w:b/>
                <w:sz w:val="24"/>
                <w:szCs w:val="24"/>
              </w:rPr>
            </w:pPr>
            <w:r w:rsidRPr="00AF0E8A">
              <w:rPr>
                <w:rFonts w:ascii="Times New Roman" w:hAnsi="Times New Roman" w:cs="Times New Roman"/>
                <w:b/>
                <w:sz w:val="24"/>
                <w:szCs w:val="24"/>
              </w:rPr>
              <w:t>класс</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7"/>
              <w:jc w:val="center"/>
              <w:rPr>
                <w:rFonts w:ascii="Times New Roman" w:hAnsi="Times New Roman" w:cs="Times New Roman"/>
                <w:b/>
                <w:sz w:val="24"/>
                <w:szCs w:val="24"/>
              </w:rPr>
            </w:pPr>
            <w:r w:rsidRPr="00AF0E8A">
              <w:rPr>
                <w:rFonts w:ascii="Times New Roman" w:hAnsi="Times New Roman" w:cs="Times New Roman"/>
                <w:b/>
                <w:sz w:val="24"/>
                <w:szCs w:val="24"/>
              </w:rPr>
              <w:t>4</w:t>
            </w:r>
          </w:p>
          <w:p w:rsidR="00AF0E8A" w:rsidRPr="00AF0E8A" w:rsidRDefault="00AF0E8A" w:rsidP="00BC59C9">
            <w:pPr>
              <w:spacing w:line="276" w:lineRule="auto"/>
              <w:ind w:firstLine="147"/>
              <w:jc w:val="center"/>
              <w:rPr>
                <w:rFonts w:ascii="Times New Roman" w:hAnsi="Times New Roman" w:cs="Times New Roman"/>
                <w:b/>
                <w:sz w:val="24"/>
                <w:szCs w:val="24"/>
              </w:rPr>
            </w:pPr>
            <w:r w:rsidRPr="00AF0E8A">
              <w:rPr>
                <w:rFonts w:ascii="Times New Roman" w:hAnsi="Times New Roman" w:cs="Times New Roman"/>
                <w:b/>
                <w:sz w:val="24"/>
                <w:szCs w:val="24"/>
              </w:rPr>
              <w:t xml:space="preserve"> класс</w:t>
            </w:r>
          </w:p>
        </w:tc>
        <w:tc>
          <w:tcPr>
            <w:tcW w:w="1559" w:type="dxa"/>
            <w:vMerge/>
            <w:tcBorders>
              <w:top w:val="single" w:sz="6" w:space="0" w:color="000000"/>
              <w:left w:val="single" w:sz="6" w:space="0" w:color="000000"/>
              <w:bottom w:val="single" w:sz="6" w:space="0" w:color="000000"/>
              <w:right w:val="single" w:sz="4" w:space="0" w:color="000000"/>
            </w:tcBorders>
            <w:vAlign w:val="center"/>
            <w:hideMark/>
          </w:tcPr>
          <w:p w:rsidR="00AF0E8A" w:rsidRPr="00AF0E8A" w:rsidRDefault="00AF0E8A" w:rsidP="00BC59C9">
            <w:pPr>
              <w:spacing w:line="276" w:lineRule="auto"/>
              <w:rPr>
                <w:rFonts w:ascii="Times New Roman" w:eastAsia="Times New Roman" w:hAnsi="Times New Roman" w:cs="Times New Roman"/>
                <w:b/>
                <w:sz w:val="24"/>
                <w:szCs w:val="24"/>
                <w:lang w:eastAsia="en-US"/>
              </w:rPr>
            </w:pPr>
          </w:p>
        </w:tc>
      </w:tr>
      <w:tr w:rsidR="00AF0E8A" w:rsidRPr="00AF0E8A" w:rsidTr="00AF0E8A">
        <w:trPr>
          <w:trHeight w:val="277"/>
        </w:trPr>
        <w:tc>
          <w:tcPr>
            <w:tcW w:w="9462" w:type="dxa"/>
            <w:gridSpan w:val="7"/>
            <w:tcBorders>
              <w:top w:val="single" w:sz="6" w:space="0" w:color="000000"/>
              <w:left w:val="single" w:sz="6" w:space="0" w:color="000000"/>
              <w:bottom w:val="single" w:sz="6" w:space="0" w:color="000000"/>
              <w:right w:val="single" w:sz="4" w:space="0" w:color="000000"/>
            </w:tcBorders>
            <w:hideMark/>
          </w:tcPr>
          <w:p w:rsidR="00AF0E8A" w:rsidRPr="00AF0E8A" w:rsidRDefault="00AF0E8A" w:rsidP="00BC59C9">
            <w:pPr>
              <w:spacing w:line="276" w:lineRule="auto"/>
              <w:ind w:firstLine="567"/>
              <w:rPr>
                <w:rFonts w:ascii="Times New Roman" w:hAnsi="Times New Roman" w:cs="Times New Roman"/>
                <w:b/>
                <w:i/>
                <w:sz w:val="24"/>
                <w:szCs w:val="24"/>
              </w:rPr>
            </w:pPr>
            <w:r w:rsidRPr="00AF0E8A">
              <w:rPr>
                <w:rFonts w:ascii="Times New Roman" w:hAnsi="Times New Roman" w:cs="Times New Roman"/>
                <w:b/>
                <w:i/>
                <w:sz w:val="24"/>
                <w:szCs w:val="24"/>
              </w:rPr>
              <w:t>1. Обязательная часть</w:t>
            </w:r>
          </w:p>
        </w:tc>
      </w:tr>
      <w:tr w:rsidR="00AF0E8A" w:rsidRPr="00AF0E8A" w:rsidTr="00AF0E8A">
        <w:trPr>
          <w:trHeight w:val="277"/>
        </w:trPr>
        <w:tc>
          <w:tcPr>
            <w:tcW w:w="2091" w:type="dxa"/>
            <w:vMerge w:val="restart"/>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tabs>
                <w:tab w:val="left" w:pos="1263"/>
                <w:tab w:val="left" w:pos="2136"/>
              </w:tabs>
              <w:spacing w:line="276" w:lineRule="auto"/>
              <w:ind w:firstLine="244"/>
              <w:rPr>
                <w:rFonts w:ascii="Times New Roman" w:hAnsi="Times New Roman" w:cs="Times New Roman"/>
                <w:sz w:val="24"/>
                <w:szCs w:val="24"/>
                <w:lang w:val="ru-RU"/>
              </w:rPr>
            </w:pPr>
            <w:r w:rsidRPr="00AF0E8A">
              <w:rPr>
                <w:rFonts w:ascii="Times New Roman" w:hAnsi="Times New Roman" w:cs="Times New Roman"/>
                <w:sz w:val="24"/>
                <w:szCs w:val="24"/>
                <w:lang w:val="ru-RU"/>
              </w:rPr>
              <w:t>Русский язык и</w:t>
            </w:r>
          </w:p>
          <w:p w:rsidR="00AF0E8A" w:rsidRPr="00AF0E8A" w:rsidRDefault="00AF0E8A" w:rsidP="00BC59C9">
            <w:pPr>
              <w:spacing w:line="276" w:lineRule="auto"/>
              <w:ind w:firstLine="244"/>
              <w:rPr>
                <w:rFonts w:ascii="Times New Roman" w:hAnsi="Times New Roman" w:cs="Times New Roman"/>
                <w:sz w:val="24"/>
                <w:szCs w:val="24"/>
                <w:lang w:val="ru-RU"/>
              </w:rPr>
            </w:pPr>
            <w:r w:rsidRPr="00AF0E8A">
              <w:rPr>
                <w:rFonts w:ascii="Times New Roman" w:hAnsi="Times New Roman" w:cs="Times New Roman"/>
                <w:sz w:val="24"/>
                <w:szCs w:val="24"/>
                <w:lang w:val="ru-RU"/>
              </w:rPr>
              <w:lastRenderedPageBreak/>
              <w:t>литературное чтение</w:t>
            </w:r>
          </w:p>
        </w:tc>
        <w:tc>
          <w:tcPr>
            <w:tcW w:w="2268"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rPr>
                <w:rFonts w:ascii="Times New Roman" w:hAnsi="Times New Roman" w:cs="Times New Roman"/>
                <w:sz w:val="24"/>
                <w:szCs w:val="24"/>
              </w:rPr>
            </w:pPr>
            <w:r w:rsidRPr="00AF0E8A">
              <w:rPr>
                <w:rFonts w:ascii="Times New Roman" w:hAnsi="Times New Roman" w:cs="Times New Roman"/>
                <w:sz w:val="24"/>
                <w:szCs w:val="24"/>
              </w:rPr>
              <w:lastRenderedPageBreak/>
              <w:t>Русский язык</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4/132</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4/136</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4/136</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4/136</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16/540</w:t>
            </w:r>
          </w:p>
        </w:tc>
      </w:tr>
      <w:tr w:rsidR="00AF0E8A" w:rsidRPr="00AF0E8A" w:rsidTr="00AF0E8A">
        <w:trPr>
          <w:trHeight w:val="273"/>
        </w:trPr>
        <w:tc>
          <w:tcPr>
            <w:tcW w:w="9462" w:type="dxa"/>
            <w:vMerge/>
            <w:tcBorders>
              <w:top w:val="single" w:sz="6" w:space="0" w:color="000000"/>
              <w:left w:val="single" w:sz="6" w:space="0" w:color="000000"/>
              <w:bottom w:val="single" w:sz="6" w:space="0" w:color="000000"/>
              <w:right w:val="single" w:sz="6" w:space="0" w:color="000000"/>
            </w:tcBorders>
            <w:vAlign w:val="center"/>
            <w:hideMark/>
          </w:tcPr>
          <w:p w:rsidR="00AF0E8A" w:rsidRPr="00AF0E8A" w:rsidRDefault="00AF0E8A" w:rsidP="00BC59C9">
            <w:pPr>
              <w:spacing w:line="276" w:lineRule="auto"/>
              <w:rPr>
                <w:rFonts w:ascii="Times New Roman" w:eastAsia="Times New Roman" w:hAnsi="Times New Roman" w:cs="Times New Roman"/>
                <w:sz w:val="24"/>
                <w:szCs w:val="24"/>
                <w:lang w:eastAsia="en-US"/>
              </w:rPr>
            </w:pPr>
          </w:p>
        </w:tc>
        <w:tc>
          <w:tcPr>
            <w:tcW w:w="2268"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rPr>
                <w:rFonts w:ascii="Times New Roman" w:hAnsi="Times New Roman" w:cs="Times New Roman"/>
                <w:sz w:val="24"/>
                <w:szCs w:val="24"/>
              </w:rPr>
            </w:pPr>
            <w:r w:rsidRPr="00AF0E8A">
              <w:rPr>
                <w:rFonts w:ascii="Times New Roman" w:hAnsi="Times New Roman" w:cs="Times New Roman"/>
                <w:sz w:val="24"/>
                <w:szCs w:val="24"/>
              </w:rPr>
              <w:t>Литературное чтение</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4/132</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4/136</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4/136</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3/102</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15/506</w:t>
            </w:r>
          </w:p>
        </w:tc>
      </w:tr>
      <w:tr w:rsidR="00AF0E8A" w:rsidRPr="00AF0E8A" w:rsidTr="00AF0E8A">
        <w:trPr>
          <w:trHeight w:val="551"/>
        </w:trPr>
        <w:tc>
          <w:tcPr>
            <w:tcW w:w="2091" w:type="dxa"/>
            <w:vMerge w:val="restart"/>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tabs>
                <w:tab w:val="left" w:pos="1029"/>
                <w:tab w:val="left" w:pos="1225"/>
                <w:tab w:val="left" w:pos="1518"/>
                <w:tab w:val="left" w:pos="2146"/>
              </w:tabs>
              <w:spacing w:line="276" w:lineRule="auto"/>
              <w:ind w:firstLine="244"/>
              <w:rPr>
                <w:rFonts w:ascii="Times New Roman" w:hAnsi="Times New Roman" w:cs="Times New Roman"/>
                <w:sz w:val="24"/>
                <w:szCs w:val="24"/>
                <w:lang w:val="ru-RU"/>
              </w:rPr>
            </w:pPr>
            <w:r w:rsidRPr="00AF0E8A">
              <w:rPr>
                <w:rFonts w:ascii="Times New Roman" w:hAnsi="Times New Roman" w:cs="Times New Roman"/>
                <w:i/>
                <w:sz w:val="24"/>
                <w:szCs w:val="24"/>
                <w:lang w:val="ru-RU"/>
              </w:rPr>
              <w:lastRenderedPageBreak/>
              <w:t>Родной</w:t>
            </w:r>
            <w:r w:rsidRPr="00AF0E8A">
              <w:rPr>
                <w:rFonts w:ascii="Times New Roman" w:hAnsi="Times New Roman" w:cs="Times New Roman"/>
                <w:i/>
                <w:sz w:val="24"/>
                <w:szCs w:val="24"/>
                <w:lang w:val="ru-RU"/>
              </w:rPr>
              <w:tab/>
              <w:t xml:space="preserve"> язык </w:t>
            </w:r>
            <w:r w:rsidRPr="00AF0E8A">
              <w:rPr>
                <w:rFonts w:ascii="Times New Roman" w:hAnsi="Times New Roman" w:cs="Times New Roman"/>
                <w:i/>
                <w:spacing w:val="-12"/>
                <w:sz w:val="24"/>
                <w:szCs w:val="24"/>
                <w:lang w:val="ru-RU"/>
              </w:rPr>
              <w:t xml:space="preserve">и </w:t>
            </w:r>
            <w:r w:rsidRPr="00AF0E8A">
              <w:rPr>
                <w:rFonts w:ascii="Times New Roman" w:hAnsi="Times New Roman" w:cs="Times New Roman"/>
                <w:i/>
                <w:sz w:val="24"/>
                <w:szCs w:val="24"/>
                <w:lang w:val="ru-RU"/>
              </w:rPr>
              <w:t>литературное чтение</w:t>
            </w:r>
            <w:r w:rsidRPr="00AF0E8A">
              <w:rPr>
                <w:rFonts w:ascii="Times New Roman" w:hAnsi="Times New Roman" w:cs="Times New Roman"/>
                <w:i/>
                <w:sz w:val="24"/>
                <w:szCs w:val="24"/>
                <w:lang w:val="ru-RU"/>
              </w:rPr>
              <w:tab/>
              <w:t xml:space="preserve">на </w:t>
            </w:r>
            <w:r w:rsidRPr="00AF0E8A">
              <w:rPr>
                <w:rFonts w:ascii="Times New Roman" w:hAnsi="Times New Roman" w:cs="Times New Roman"/>
                <w:i/>
                <w:spacing w:val="-4"/>
                <w:sz w:val="24"/>
                <w:szCs w:val="24"/>
                <w:lang w:val="ru-RU"/>
              </w:rPr>
              <w:t xml:space="preserve">родном </w:t>
            </w:r>
            <w:r w:rsidRPr="00AF0E8A">
              <w:rPr>
                <w:rFonts w:ascii="Times New Roman" w:hAnsi="Times New Roman" w:cs="Times New Roman"/>
                <w:i/>
                <w:sz w:val="24"/>
                <w:szCs w:val="24"/>
                <w:lang w:val="ru-RU"/>
              </w:rPr>
              <w:t>язык</w:t>
            </w:r>
            <w:r w:rsidRPr="00AF0E8A">
              <w:rPr>
                <w:rFonts w:ascii="Times New Roman" w:hAnsi="Times New Roman" w:cs="Times New Roman"/>
                <w:sz w:val="24"/>
                <w:szCs w:val="24"/>
                <w:lang w:val="ru-RU"/>
              </w:rPr>
              <w:t>е</w:t>
            </w:r>
          </w:p>
        </w:tc>
        <w:tc>
          <w:tcPr>
            <w:tcW w:w="2268"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rPr>
                <w:rFonts w:ascii="Times New Roman" w:hAnsi="Times New Roman" w:cs="Times New Roman"/>
                <w:i/>
                <w:sz w:val="24"/>
                <w:szCs w:val="24"/>
              </w:rPr>
            </w:pPr>
            <w:r w:rsidRPr="00AF0E8A">
              <w:rPr>
                <w:rFonts w:ascii="Times New Roman" w:hAnsi="Times New Roman" w:cs="Times New Roman"/>
                <w:i/>
                <w:sz w:val="24"/>
                <w:szCs w:val="24"/>
              </w:rPr>
              <w:t>Родной (русский) язык*</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1/33</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0,5/17</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0,5/17</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0,5/17</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2,5/84</w:t>
            </w:r>
          </w:p>
        </w:tc>
      </w:tr>
      <w:tr w:rsidR="00AF0E8A" w:rsidRPr="00AF0E8A" w:rsidTr="00AF0E8A">
        <w:trPr>
          <w:trHeight w:val="829"/>
        </w:trPr>
        <w:tc>
          <w:tcPr>
            <w:tcW w:w="9462" w:type="dxa"/>
            <w:vMerge/>
            <w:tcBorders>
              <w:top w:val="single" w:sz="6" w:space="0" w:color="000000"/>
              <w:left w:val="single" w:sz="6" w:space="0" w:color="000000"/>
              <w:bottom w:val="single" w:sz="6" w:space="0" w:color="000000"/>
              <w:right w:val="single" w:sz="6" w:space="0" w:color="000000"/>
            </w:tcBorders>
            <w:vAlign w:val="center"/>
            <w:hideMark/>
          </w:tcPr>
          <w:p w:rsidR="00AF0E8A" w:rsidRPr="00AF0E8A" w:rsidRDefault="00AF0E8A" w:rsidP="00BC59C9">
            <w:pPr>
              <w:spacing w:line="276" w:lineRule="auto"/>
              <w:rPr>
                <w:rFonts w:ascii="Times New Roman" w:eastAsia="Times New Roman" w:hAnsi="Times New Roman" w:cs="Times New Roman"/>
                <w:sz w:val="24"/>
                <w:szCs w:val="24"/>
                <w:lang w:eastAsia="en-US"/>
              </w:rPr>
            </w:pPr>
          </w:p>
        </w:tc>
        <w:tc>
          <w:tcPr>
            <w:tcW w:w="2268"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rPr>
                <w:rFonts w:ascii="Times New Roman" w:hAnsi="Times New Roman" w:cs="Times New Roman"/>
                <w:i/>
                <w:sz w:val="24"/>
                <w:szCs w:val="24"/>
                <w:lang w:val="ru-RU"/>
              </w:rPr>
            </w:pPr>
            <w:r w:rsidRPr="00AF0E8A">
              <w:rPr>
                <w:rFonts w:ascii="Times New Roman" w:hAnsi="Times New Roman" w:cs="Times New Roman"/>
                <w:i/>
                <w:sz w:val="24"/>
                <w:szCs w:val="24"/>
                <w:lang w:val="ru-RU"/>
              </w:rPr>
              <w:t>Литературное</w:t>
            </w:r>
            <w:r w:rsidRPr="00AF0E8A">
              <w:rPr>
                <w:rFonts w:ascii="Times New Roman" w:hAnsi="Times New Roman" w:cs="Times New Roman"/>
                <w:i/>
                <w:spacing w:val="59"/>
                <w:sz w:val="24"/>
                <w:szCs w:val="24"/>
                <w:lang w:val="ru-RU"/>
              </w:rPr>
              <w:t xml:space="preserve"> </w:t>
            </w:r>
            <w:r w:rsidRPr="00AF0E8A">
              <w:rPr>
                <w:rFonts w:ascii="Times New Roman" w:hAnsi="Times New Roman" w:cs="Times New Roman"/>
                <w:i/>
                <w:sz w:val="24"/>
                <w:szCs w:val="24"/>
                <w:lang w:val="ru-RU"/>
              </w:rPr>
              <w:t>чтение на</w:t>
            </w:r>
            <w:r w:rsidRPr="00AF0E8A">
              <w:rPr>
                <w:rFonts w:ascii="Times New Roman" w:hAnsi="Times New Roman" w:cs="Times New Roman"/>
                <w:i/>
                <w:sz w:val="24"/>
                <w:szCs w:val="24"/>
                <w:lang w:val="ru-RU"/>
              </w:rPr>
              <w:tab/>
              <w:t xml:space="preserve">родном </w:t>
            </w:r>
            <w:r w:rsidRPr="00AF0E8A">
              <w:rPr>
                <w:rFonts w:ascii="Times New Roman" w:hAnsi="Times New Roman" w:cs="Times New Roman"/>
                <w:i/>
                <w:spacing w:val="-3"/>
                <w:sz w:val="24"/>
                <w:szCs w:val="24"/>
                <w:lang w:val="ru-RU"/>
              </w:rPr>
              <w:t xml:space="preserve">(русском) </w:t>
            </w:r>
            <w:r w:rsidRPr="00AF0E8A">
              <w:rPr>
                <w:rFonts w:ascii="Times New Roman" w:hAnsi="Times New Roman" w:cs="Times New Roman"/>
                <w:i/>
                <w:sz w:val="24"/>
                <w:szCs w:val="24"/>
                <w:lang w:val="ru-RU"/>
              </w:rPr>
              <w:t>языке*</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0,5/17</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0,5/17</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0,5/17</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1,5/51</w:t>
            </w:r>
          </w:p>
        </w:tc>
      </w:tr>
      <w:tr w:rsidR="00AF0E8A" w:rsidRPr="00AF0E8A" w:rsidTr="00AF0E8A">
        <w:trPr>
          <w:trHeight w:val="551"/>
        </w:trPr>
        <w:tc>
          <w:tcPr>
            <w:tcW w:w="209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244"/>
              <w:rPr>
                <w:rFonts w:ascii="Times New Roman" w:hAnsi="Times New Roman" w:cs="Times New Roman"/>
                <w:sz w:val="24"/>
                <w:szCs w:val="24"/>
              </w:rPr>
            </w:pPr>
            <w:r w:rsidRPr="00AF0E8A">
              <w:rPr>
                <w:rFonts w:ascii="Times New Roman" w:hAnsi="Times New Roman" w:cs="Times New Roman"/>
                <w:sz w:val="24"/>
                <w:szCs w:val="24"/>
              </w:rPr>
              <w:t>Иностранный язык</w:t>
            </w:r>
          </w:p>
        </w:tc>
        <w:tc>
          <w:tcPr>
            <w:tcW w:w="2268"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tabs>
                <w:tab w:val="left" w:pos="2030"/>
              </w:tabs>
              <w:spacing w:line="276" w:lineRule="auto"/>
              <w:rPr>
                <w:rFonts w:ascii="Times New Roman" w:hAnsi="Times New Roman" w:cs="Times New Roman"/>
                <w:sz w:val="24"/>
                <w:szCs w:val="24"/>
              </w:rPr>
            </w:pPr>
            <w:r w:rsidRPr="00AF0E8A">
              <w:rPr>
                <w:rFonts w:ascii="Times New Roman" w:hAnsi="Times New Roman" w:cs="Times New Roman"/>
                <w:sz w:val="24"/>
                <w:szCs w:val="24"/>
              </w:rPr>
              <w:t>Иностранный язык</w:t>
            </w:r>
          </w:p>
          <w:p w:rsidR="00AF0E8A" w:rsidRPr="00AF0E8A" w:rsidRDefault="00AF0E8A" w:rsidP="00BC59C9">
            <w:pPr>
              <w:spacing w:line="276" w:lineRule="auto"/>
              <w:ind w:firstLine="285"/>
              <w:rPr>
                <w:rFonts w:ascii="Times New Roman" w:hAnsi="Times New Roman" w:cs="Times New Roman"/>
                <w:sz w:val="24"/>
                <w:szCs w:val="24"/>
              </w:rPr>
            </w:pPr>
            <w:r w:rsidRPr="00AF0E8A">
              <w:rPr>
                <w:rFonts w:ascii="Times New Roman" w:hAnsi="Times New Roman" w:cs="Times New Roman"/>
                <w:sz w:val="24"/>
                <w:szCs w:val="24"/>
              </w:rPr>
              <w:t>(английский)</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w w:val="99"/>
                <w:sz w:val="24"/>
                <w:szCs w:val="24"/>
              </w:rPr>
              <w:t>-</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2/68</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2/68</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2/68</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6/204</w:t>
            </w:r>
          </w:p>
        </w:tc>
      </w:tr>
      <w:tr w:rsidR="00AF0E8A" w:rsidRPr="00AF0E8A" w:rsidTr="00AF0E8A">
        <w:trPr>
          <w:trHeight w:val="551"/>
        </w:trPr>
        <w:tc>
          <w:tcPr>
            <w:tcW w:w="209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tabs>
                <w:tab w:val="left" w:pos="1893"/>
              </w:tabs>
              <w:spacing w:line="276" w:lineRule="auto"/>
              <w:ind w:firstLine="244"/>
              <w:rPr>
                <w:rFonts w:ascii="Times New Roman" w:hAnsi="Times New Roman" w:cs="Times New Roman"/>
                <w:sz w:val="24"/>
                <w:szCs w:val="24"/>
              </w:rPr>
            </w:pPr>
            <w:r w:rsidRPr="00AF0E8A">
              <w:rPr>
                <w:rFonts w:ascii="Times New Roman" w:hAnsi="Times New Roman" w:cs="Times New Roman"/>
                <w:sz w:val="24"/>
                <w:szCs w:val="24"/>
              </w:rPr>
              <w:t>Математика и</w:t>
            </w:r>
          </w:p>
          <w:p w:rsidR="00AF0E8A" w:rsidRPr="00AF0E8A" w:rsidRDefault="00AF0E8A" w:rsidP="00BC59C9">
            <w:pPr>
              <w:spacing w:line="276" w:lineRule="auto"/>
              <w:ind w:firstLine="244"/>
              <w:rPr>
                <w:rFonts w:ascii="Times New Roman" w:hAnsi="Times New Roman" w:cs="Times New Roman"/>
                <w:sz w:val="24"/>
                <w:szCs w:val="24"/>
              </w:rPr>
            </w:pPr>
            <w:r w:rsidRPr="00AF0E8A">
              <w:rPr>
                <w:rFonts w:ascii="Times New Roman" w:hAnsi="Times New Roman" w:cs="Times New Roman"/>
                <w:sz w:val="24"/>
                <w:szCs w:val="24"/>
              </w:rPr>
              <w:t>информатика</w:t>
            </w:r>
          </w:p>
        </w:tc>
        <w:tc>
          <w:tcPr>
            <w:tcW w:w="2268"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rPr>
                <w:rFonts w:ascii="Times New Roman" w:hAnsi="Times New Roman" w:cs="Times New Roman"/>
                <w:sz w:val="24"/>
                <w:szCs w:val="24"/>
              </w:rPr>
            </w:pPr>
            <w:r w:rsidRPr="00AF0E8A">
              <w:rPr>
                <w:rFonts w:ascii="Times New Roman" w:hAnsi="Times New Roman" w:cs="Times New Roman"/>
                <w:sz w:val="24"/>
                <w:szCs w:val="24"/>
              </w:rPr>
              <w:t>Математика</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4/132</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4/136</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4/136</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4/136</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16/540</w:t>
            </w:r>
          </w:p>
        </w:tc>
      </w:tr>
      <w:tr w:rsidR="00AF0E8A" w:rsidRPr="00AF0E8A" w:rsidTr="00AF0E8A">
        <w:trPr>
          <w:trHeight w:val="830"/>
        </w:trPr>
        <w:tc>
          <w:tcPr>
            <w:tcW w:w="209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tabs>
                <w:tab w:val="left" w:pos="2099"/>
              </w:tabs>
              <w:spacing w:line="276" w:lineRule="auto"/>
              <w:ind w:firstLine="244"/>
              <w:rPr>
                <w:rFonts w:ascii="Times New Roman" w:hAnsi="Times New Roman" w:cs="Times New Roman"/>
                <w:sz w:val="24"/>
                <w:szCs w:val="24"/>
                <w:lang w:val="ru-RU"/>
              </w:rPr>
            </w:pPr>
            <w:r w:rsidRPr="00AF0E8A">
              <w:rPr>
                <w:rFonts w:ascii="Times New Roman" w:hAnsi="Times New Roman" w:cs="Times New Roman"/>
                <w:spacing w:val="-4"/>
                <w:sz w:val="24"/>
                <w:szCs w:val="24"/>
                <w:lang w:val="ru-RU"/>
              </w:rPr>
              <w:t xml:space="preserve">Обществознание </w:t>
            </w:r>
            <w:r w:rsidRPr="00AF0E8A">
              <w:rPr>
                <w:rFonts w:ascii="Times New Roman" w:hAnsi="Times New Roman" w:cs="Times New Roman"/>
                <w:sz w:val="24"/>
                <w:szCs w:val="24"/>
                <w:lang w:val="ru-RU"/>
              </w:rPr>
              <w:t>и</w:t>
            </w:r>
          </w:p>
          <w:p w:rsidR="00AF0E8A" w:rsidRPr="00AF0E8A" w:rsidRDefault="00AF0E8A" w:rsidP="00BC59C9">
            <w:pPr>
              <w:spacing w:line="276" w:lineRule="auto"/>
              <w:ind w:firstLine="244"/>
              <w:rPr>
                <w:rFonts w:ascii="Times New Roman" w:hAnsi="Times New Roman" w:cs="Times New Roman"/>
                <w:sz w:val="24"/>
                <w:szCs w:val="24"/>
                <w:lang w:val="ru-RU"/>
              </w:rPr>
            </w:pPr>
            <w:r w:rsidRPr="00AF0E8A">
              <w:rPr>
                <w:rFonts w:ascii="Times New Roman" w:hAnsi="Times New Roman" w:cs="Times New Roman"/>
                <w:sz w:val="24"/>
                <w:szCs w:val="24"/>
                <w:lang w:val="ru-RU"/>
              </w:rPr>
              <w:t>естествознание (окружающий мир)</w:t>
            </w:r>
          </w:p>
        </w:tc>
        <w:tc>
          <w:tcPr>
            <w:tcW w:w="2268"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rPr>
                <w:rFonts w:ascii="Times New Roman" w:hAnsi="Times New Roman" w:cs="Times New Roman"/>
                <w:sz w:val="24"/>
                <w:szCs w:val="24"/>
              </w:rPr>
            </w:pPr>
            <w:r w:rsidRPr="00AF0E8A">
              <w:rPr>
                <w:rFonts w:ascii="Times New Roman" w:hAnsi="Times New Roman" w:cs="Times New Roman"/>
                <w:sz w:val="24"/>
                <w:szCs w:val="24"/>
              </w:rPr>
              <w:t>Окружающий мир</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2/66</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2/68</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2/68</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2/68</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8/270</w:t>
            </w:r>
          </w:p>
        </w:tc>
      </w:tr>
      <w:tr w:rsidR="00AF0E8A" w:rsidRPr="00AF0E8A" w:rsidTr="00AF0E8A">
        <w:trPr>
          <w:trHeight w:val="272"/>
        </w:trPr>
        <w:tc>
          <w:tcPr>
            <w:tcW w:w="2091" w:type="dxa"/>
            <w:vMerge w:val="restart"/>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244"/>
              <w:rPr>
                <w:rFonts w:ascii="Times New Roman" w:hAnsi="Times New Roman" w:cs="Times New Roman"/>
                <w:sz w:val="24"/>
                <w:szCs w:val="24"/>
              </w:rPr>
            </w:pPr>
            <w:r w:rsidRPr="00AF0E8A">
              <w:rPr>
                <w:rFonts w:ascii="Times New Roman" w:hAnsi="Times New Roman" w:cs="Times New Roman"/>
                <w:sz w:val="24"/>
                <w:szCs w:val="24"/>
              </w:rPr>
              <w:t>Искусство</w:t>
            </w:r>
          </w:p>
        </w:tc>
        <w:tc>
          <w:tcPr>
            <w:tcW w:w="2268"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rPr>
                <w:rFonts w:ascii="Times New Roman" w:hAnsi="Times New Roman" w:cs="Times New Roman"/>
                <w:sz w:val="24"/>
                <w:szCs w:val="24"/>
              </w:rPr>
            </w:pPr>
            <w:r w:rsidRPr="00AF0E8A">
              <w:rPr>
                <w:rFonts w:ascii="Times New Roman" w:hAnsi="Times New Roman" w:cs="Times New Roman"/>
                <w:sz w:val="24"/>
                <w:szCs w:val="24"/>
              </w:rPr>
              <w:t>Музыка</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1/33</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1/34</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1/34</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1/34</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4/135</w:t>
            </w:r>
          </w:p>
        </w:tc>
      </w:tr>
      <w:tr w:rsidR="00AF0E8A" w:rsidRPr="00AF0E8A" w:rsidTr="00AF0E8A">
        <w:trPr>
          <w:trHeight w:val="556"/>
        </w:trPr>
        <w:tc>
          <w:tcPr>
            <w:tcW w:w="9462" w:type="dxa"/>
            <w:vMerge/>
            <w:tcBorders>
              <w:top w:val="single" w:sz="6" w:space="0" w:color="000000"/>
              <w:left w:val="single" w:sz="6" w:space="0" w:color="000000"/>
              <w:bottom w:val="single" w:sz="6" w:space="0" w:color="000000"/>
              <w:right w:val="single" w:sz="6" w:space="0" w:color="000000"/>
            </w:tcBorders>
            <w:vAlign w:val="center"/>
            <w:hideMark/>
          </w:tcPr>
          <w:p w:rsidR="00AF0E8A" w:rsidRPr="00AF0E8A" w:rsidRDefault="00AF0E8A" w:rsidP="00BC59C9">
            <w:pPr>
              <w:spacing w:line="276" w:lineRule="auto"/>
              <w:rPr>
                <w:rFonts w:ascii="Times New Roman" w:eastAsia="Times New Roman" w:hAnsi="Times New Roman" w:cs="Times New Roman"/>
                <w:sz w:val="24"/>
                <w:szCs w:val="24"/>
                <w:lang w:eastAsia="en-US"/>
              </w:rPr>
            </w:pPr>
          </w:p>
        </w:tc>
        <w:tc>
          <w:tcPr>
            <w:tcW w:w="2268"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rPr>
                <w:rFonts w:ascii="Times New Roman" w:hAnsi="Times New Roman" w:cs="Times New Roman"/>
                <w:sz w:val="24"/>
                <w:szCs w:val="24"/>
              </w:rPr>
            </w:pPr>
            <w:r w:rsidRPr="00AF0E8A">
              <w:rPr>
                <w:rFonts w:ascii="Times New Roman" w:hAnsi="Times New Roman" w:cs="Times New Roman"/>
                <w:sz w:val="24"/>
                <w:szCs w:val="24"/>
              </w:rPr>
              <w:t>Изобразительное искусство</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1/33</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1/34</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1/34</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1/34</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4/135</w:t>
            </w:r>
          </w:p>
        </w:tc>
      </w:tr>
      <w:tr w:rsidR="00AF0E8A" w:rsidRPr="00AF0E8A" w:rsidTr="00AF0E8A">
        <w:trPr>
          <w:trHeight w:val="273"/>
        </w:trPr>
        <w:tc>
          <w:tcPr>
            <w:tcW w:w="209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567"/>
              <w:rPr>
                <w:rFonts w:ascii="Times New Roman" w:hAnsi="Times New Roman" w:cs="Times New Roman"/>
                <w:sz w:val="24"/>
                <w:szCs w:val="24"/>
              </w:rPr>
            </w:pPr>
            <w:r w:rsidRPr="00AF0E8A">
              <w:rPr>
                <w:rFonts w:ascii="Times New Roman" w:hAnsi="Times New Roman" w:cs="Times New Roman"/>
                <w:sz w:val="24"/>
                <w:szCs w:val="24"/>
              </w:rPr>
              <w:t>Технология</w:t>
            </w:r>
          </w:p>
        </w:tc>
        <w:tc>
          <w:tcPr>
            <w:tcW w:w="2268"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rPr>
                <w:rFonts w:ascii="Times New Roman" w:hAnsi="Times New Roman" w:cs="Times New Roman"/>
                <w:sz w:val="24"/>
                <w:szCs w:val="24"/>
              </w:rPr>
            </w:pPr>
            <w:r w:rsidRPr="00AF0E8A">
              <w:rPr>
                <w:rFonts w:ascii="Times New Roman" w:hAnsi="Times New Roman" w:cs="Times New Roman"/>
                <w:sz w:val="24"/>
                <w:szCs w:val="24"/>
              </w:rPr>
              <w:t>Технология</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1/33</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1/34</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1/34</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1/34</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4/135</w:t>
            </w:r>
          </w:p>
        </w:tc>
      </w:tr>
      <w:tr w:rsidR="00AF0E8A" w:rsidRPr="00AF0E8A" w:rsidTr="00AF0E8A">
        <w:trPr>
          <w:trHeight w:val="277"/>
        </w:trPr>
        <w:tc>
          <w:tcPr>
            <w:tcW w:w="209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567"/>
              <w:rPr>
                <w:rFonts w:ascii="Times New Roman" w:hAnsi="Times New Roman" w:cs="Times New Roman"/>
                <w:sz w:val="24"/>
                <w:szCs w:val="24"/>
              </w:rPr>
            </w:pPr>
            <w:r w:rsidRPr="00AF0E8A">
              <w:rPr>
                <w:rFonts w:ascii="Times New Roman" w:hAnsi="Times New Roman" w:cs="Times New Roman"/>
                <w:sz w:val="24"/>
                <w:szCs w:val="24"/>
              </w:rPr>
              <w:t>Физическая культура</w:t>
            </w:r>
          </w:p>
        </w:tc>
        <w:tc>
          <w:tcPr>
            <w:tcW w:w="2268"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rPr>
                <w:rFonts w:ascii="Times New Roman" w:hAnsi="Times New Roman" w:cs="Times New Roman"/>
                <w:sz w:val="24"/>
                <w:szCs w:val="24"/>
              </w:rPr>
            </w:pPr>
            <w:r w:rsidRPr="00AF0E8A">
              <w:rPr>
                <w:rFonts w:ascii="Times New Roman" w:hAnsi="Times New Roman" w:cs="Times New Roman"/>
                <w:sz w:val="24"/>
                <w:szCs w:val="24"/>
              </w:rPr>
              <w:t>Физическая культура*</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2/66</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2/68</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2/68</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2/68</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8/270</w:t>
            </w:r>
          </w:p>
        </w:tc>
      </w:tr>
      <w:tr w:rsidR="00AF0E8A" w:rsidRPr="00AF0E8A" w:rsidTr="00AF0E8A">
        <w:trPr>
          <w:trHeight w:val="825"/>
        </w:trPr>
        <w:tc>
          <w:tcPr>
            <w:tcW w:w="209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rPr>
                <w:rFonts w:ascii="Times New Roman" w:hAnsi="Times New Roman" w:cs="Times New Roman"/>
                <w:sz w:val="24"/>
                <w:szCs w:val="24"/>
                <w:lang w:val="ru-RU"/>
              </w:rPr>
            </w:pPr>
            <w:r w:rsidRPr="00AF0E8A">
              <w:rPr>
                <w:rFonts w:ascii="Times New Roman" w:hAnsi="Times New Roman" w:cs="Times New Roman"/>
                <w:sz w:val="24"/>
                <w:szCs w:val="24"/>
                <w:lang w:val="ru-RU"/>
              </w:rPr>
              <w:t>Основы религиозных культур и светской</w:t>
            </w:r>
          </w:p>
          <w:p w:rsidR="00AF0E8A" w:rsidRPr="00AF0E8A" w:rsidRDefault="00AF0E8A" w:rsidP="00BC59C9">
            <w:pPr>
              <w:spacing w:line="276" w:lineRule="auto"/>
              <w:ind w:firstLine="567"/>
              <w:rPr>
                <w:rFonts w:ascii="Times New Roman" w:hAnsi="Times New Roman" w:cs="Times New Roman"/>
                <w:sz w:val="24"/>
                <w:szCs w:val="24"/>
                <w:lang w:val="ru-RU"/>
              </w:rPr>
            </w:pPr>
            <w:r w:rsidRPr="00AF0E8A">
              <w:rPr>
                <w:rFonts w:ascii="Times New Roman" w:hAnsi="Times New Roman" w:cs="Times New Roman"/>
                <w:sz w:val="24"/>
                <w:szCs w:val="24"/>
                <w:lang w:val="ru-RU"/>
              </w:rPr>
              <w:t>этики</w:t>
            </w:r>
          </w:p>
        </w:tc>
        <w:tc>
          <w:tcPr>
            <w:tcW w:w="2268"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tabs>
                <w:tab w:val="left" w:pos="1162"/>
                <w:tab w:val="left" w:pos="1608"/>
              </w:tabs>
              <w:spacing w:line="276" w:lineRule="auto"/>
              <w:rPr>
                <w:rFonts w:ascii="Times New Roman" w:hAnsi="Times New Roman" w:cs="Times New Roman"/>
                <w:sz w:val="24"/>
                <w:szCs w:val="24"/>
                <w:lang w:val="ru-RU"/>
              </w:rPr>
            </w:pPr>
            <w:r w:rsidRPr="00AF0E8A">
              <w:rPr>
                <w:rFonts w:ascii="Times New Roman" w:hAnsi="Times New Roman" w:cs="Times New Roman"/>
                <w:sz w:val="24"/>
                <w:szCs w:val="24"/>
                <w:lang w:val="ru-RU"/>
              </w:rPr>
              <w:t xml:space="preserve">Основы </w:t>
            </w:r>
            <w:r w:rsidRPr="00AF0E8A">
              <w:rPr>
                <w:rFonts w:ascii="Times New Roman" w:hAnsi="Times New Roman" w:cs="Times New Roman"/>
                <w:spacing w:val="-3"/>
                <w:sz w:val="24"/>
                <w:szCs w:val="24"/>
                <w:lang w:val="ru-RU"/>
              </w:rPr>
              <w:t xml:space="preserve">религиозных </w:t>
            </w:r>
            <w:r w:rsidRPr="00AF0E8A">
              <w:rPr>
                <w:rFonts w:ascii="Times New Roman" w:hAnsi="Times New Roman" w:cs="Times New Roman"/>
                <w:sz w:val="24"/>
                <w:szCs w:val="24"/>
                <w:lang w:val="ru-RU"/>
              </w:rPr>
              <w:t>культур</w:t>
            </w:r>
            <w:r w:rsidRPr="00AF0E8A">
              <w:rPr>
                <w:rFonts w:ascii="Times New Roman" w:hAnsi="Times New Roman" w:cs="Times New Roman"/>
                <w:sz w:val="24"/>
                <w:szCs w:val="24"/>
                <w:lang w:val="ru-RU"/>
              </w:rPr>
              <w:tab/>
              <w:t>и светской этики</w:t>
            </w:r>
          </w:p>
        </w:tc>
        <w:tc>
          <w:tcPr>
            <w:tcW w:w="850" w:type="dxa"/>
            <w:tcBorders>
              <w:top w:val="single" w:sz="6" w:space="0" w:color="000000"/>
              <w:left w:val="single" w:sz="6" w:space="0" w:color="000000"/>
              <w:bottom w:val="single" w:sz="6" w:space="0" w:color="000000"/>
              <w:right w:val="single" w:sz="6" w:space="0" w:color="000000"/>
            </w:tcBorders>
          </w:tcPr>
          <w:p w:rsidR="00AF0E8A" w:rsidRPr="00AF0E8A" w:rsidRDefault="00AF0E8A" w:rsidP="00BC59C9">
            <w:pPr>
              <w:spacing w:line="276" w:lineRule="auto"/>
              <w:ind w:firstLine="142"/>
              <w:jc w:val="center"/>
              <w:rPr>
                <w:rFonts w:ascii="Times New Roman" w:hAnsi="Times New Roman" w:cs="Times New Roman"/>
                <w:sz w:val="24"/>
                <w:szCs w:val="24"/>
                <w:lang w:val="ru-RU"/>
              </w:rPr>
            </w:pPr>
          </w:p>
        </w:tc>
        <w:tc>
          <w:tcPr>
            <w:tcW w:w="993" w:type="dxa"/>
            <w:tcBorders>
              <w:top w:val="single" w:sz="6" w:space="0" w:color="000000"/>
              <w:left w:val="single" w:sz="6" w:space="0" w:color="000000"/>
              <w:bottom w:val="single" w:sz="6" w:space="0" w:color="000000"/>
              <w:right w:val="single" w:sz="6" w:space="0" w:color="000000"/>
            </w:tcBorders>
          </w:tcPr>
          <w:p w:rsidR="00AF0E8A" w:rsidRPr="00AF0E8A" w:rsidRDefault="00AF0E8A" w:rsidP="00BC59C9">
            <w:pPr>
              <w:spacing w:line="276" w:lineRule="auto"/>
              <w:ind w:firstLine="142"/>
              <w:jc w:val="center"/>
              <w:rPr>
                <w:rFonts w:ascii="Times New Roman" w:hAnsi="Times New Roman" w:cs="Times New Roman"/>
                <w:sz w:val="24"/>
                <w:szCs w:val="24"/>
                <w:lang w:val="ru-RU"/>
              </w:rPr>
            </w:pPr>
          </w:p>
        </w:tc>
        <w:tc>
          <w:tcPr>
            <w:tcW w:w="850" w:type="dxa"/>
            <w:tcBorders>
              <w:top w:val="single" w:sz="6" w:space="0" w:color="000000"/>
              <w:left w:val="single" w:sz="6" w:space="0" w:color="000000"/>
              <w:bottom w:val="single" w:sz="6" w:space="0" w:color="000000"/>
              <w:right w:val="single" w:sz="6" w:space="0" w:color="000000"/>
            </w:tcBorders>
          </w:tcPr>
          <w:p w:rsidR="00AF0E8A" w:rsidRPr="00AF0E8A" w:rsidRDefault="00AF0E8A" w:rsidP="00BC59C9">
            <w:pPr>
              <w:spacing w:line="276" w:lineRule="auto"/>
              <w:ind w:firstLine="142"/>
              <w:jc w:val="center"/>
              <w:rPr>
                <w:rFonts w:ascii="Times New Roman" w:hAnsi="Times New Roman" w:cs="Times New Roman"/>
                <w:sz w:val="24"/>
                <w:szCs w:val="24"/>
                <w:lang w:val="ru-RU"/>
              </w:rPr>
            </w:pP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1/34</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sz w:val="24"/>
                <w:szCs w:val="24"/>
              </w:rPr>
            </w:pPr>
            <w:r w:rsidRPr="00AF0E8A">
              <w:rPr>
                <w:rFonts w:ascii="Times New Roman" w:hAnsi="Times New Roman" w:cs="Times New Roman"/>
                <w:sz w:val="24"/>
                <w:szCs w:val="24"/>
              </w:rPr>
              <w:t>1/34</w:t>
            </w:r>
          </w:p>
        </w:tc>
      </w:tr>
      <w:tr w:rsidR="00AF0E8A" w:rsidRPr="00AF0E8A" w:rsidTr="00AF0E8A">
        <w:trPr>
          <w:trHeight w:val="556"/>
        </w:trPr>
        <w:tc>
          <w:tcPr>
            <w:tcW w:w="2091" w:type="dxa"/>
            <w:tcBorders>
              <w:top w:val="single" w:sz="6" w:space="0" w:color="000000"/>
              <w:left w:val="single" w:sz="6" w:space="0" w:color="000000"/>
              <w:bottom w:val="single" w:sz="6" w:space="0" w:color="000000"/>
              <w:right w:val="single" w:sz="6" w:space="0" w:color="000000"/>
            </w:tcBorders>
          </w:tcPr>
          <w:p w:rsidR="00AF0E8A" w:rsidRPr="00AF0E8A" w:rsidRDefault="00AF0E8A" w:rsidP="00BC59C9">
            <w:pPr>
              <w:spacing w:line="276" w:lineRule="auto"/>
              <w:ind w:firstLine="567"/>
              <w:rPr>
                <w:rFonts w:ascii="Times New Roman" w:hAnsi="Times New Roman" w:cs="Times New Roman"/>
                <w:sz w:val="24"/>
                <w:szCs w:val="24"/>
              </w:rPr>
            </w:pPr>
          </w:p>
        </w:tc>
        <w:tc>
          <w:tcPr>
            <w:tcW w:w="2268"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567"/>
              <w:rPr>
                <w:rFonts w:ascii="Times New Roman" w:hAnsi="Times New Roman" w:cs="Times New Roman"/>
                <w:b/>
                <w:sz w:val="24"/>
                <w:szCs w:val="24"/>
              </w:rPr>
            </w:pPr>
            <w:r w:rsidRPr="00AF0E8A">
              <w:rPr>
                <w:rFonts w:ascii="Times New Roman" w:hAnsi="Times New Roman" w:cs="Times New Roman"/>
                <w:b/>
                <w:sz w:val="24"/>
                <w:szCs w:val="24"/>
              </w:rPr>
              <w:t>Итого:</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b/>
                <w:sz w:val="24"/>
                <w:szCs w:val="24"/>
              </w:rPr>
            </w:pPr>
            <w:r w:rsidRPr="00AF0E8A">
              <w:rPr>
                <w:rFonts w:ascii="Times New Roman" w:hAnsi="Times New Roman" w:cs="Times New Roman"/>
                <w:b/>
                <w:sz w:val="24"/>
                <w:szCs w:val="24"/>
              </w:rPr>
              <w:t>20/660</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b/>
                <w:sz w:val="24"/>
                <w:szCs w:val="24"/>
              </w:rPr>
            </w:pPr>
            <w:r w:rsidRPr="00AF0E8A">
              <w:rPr>
                <w:rFonts w:ascii="Times New Roman" w:hAnsi="Times New Roman" w:cs="Times New Roman"/>
                <w:b/>
                <w:sz w:val="24"/>
                <w:szCs w:val="24"/>
              </w:rPr>
              <w:t>22/748</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b/>
                <w:sz w:val="24"/>
                <w:szCs w:val="24"/>
              </w:rPr>
            </w:pPr>
            <w:r w:rsidRPr="00AF0E8A">
              <w:rPr>
                <w:rFonts w:ascii="Times New Roman" w:hAnsi="Times New Roman" w:cs="Times New Roman"/>
                <w:b/>
                <w:sz w:val="24"/>
                <w:szCs w:val="24"/>
              </w:rPr>
              <w:t>22/748</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b/>
                <w:sz w:val="24"/>
                <w:szCs w:val="24"/>
              </w:rPr>
            </w:pPr>
            <w:r w:rsidRPr="00AF0E8A">
              <w:rPr>
                <w:rFonts w:ascii="Times New Roman" w:hAnsi="Times New Roman" w:cs="Times New Roman"/>
                <w:b/>
                <w:sz w:val="24"/>
                <w:szCs w:val="24"/>
              </w:rPr>
              <w:t>22/748</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b/>
                <w:sz w:val="24"/>
                <w:szCs w:val="24"/>
              </w:rPr>
            </w:pPr>
            <w:r w:rsidRPr="00AF0E8A">
              <w:rPr>
                <w:rFonts w:ascii="Times New Roman" w:hAnsi="Times New Roman" w:cs="Times New Roman"/>
                <w:b/>
                <w:sz w:val="24"/>
                <w:szCs w:val="24"/>
              </w:rPr>
              <w:t>86/2904</w:t>
            </w:r>
          </w:p>
        </w:tc>
      </w:tr>
      <w:tr w:rsidR="00AF0E8A" w:rsidRPr="00AF0E8A" w:rsidTr="00AF0E8A">
        <w:trPr>
          <w:trHeight w:val="551"/>
        </w:trPr>
        <w:tc>
          <w:tcPr>
            <w:tcW w:w="4359" w:type="dxa"/>
            <w:gridSpan w:val="2"/>
            <w:tcBorders>
              <w:top w:val="single" w:sz="6" w:space="0" w:color="000000"/>
              <w:left w:val="single" w:sz="6" w:space="0" w:color="000000"/>
              <w:bottom w:val="single" w:sz="6" w:space="0" w:color="000000"/>
              <w:right w:val="single" w:sz="6" w:space="0" w:color="000000"/>
            </w:tcBorders>
            <w:hideMark/>
          </w:tcPr>
          <w:p w:rsidR="00AF0E8A" w:rsidRPr="00AF0E8A" w:rsidRDefault="005C4DC2" w:rsidP="00BC59C9">
            <w:pPr>
              <w:tabs>
                <w:tab w:val="left" w:pos="534"/>
                <w:tab w:val="left" w:pos="1609"/>
                <w:tab w:val="left" w:pos="3369"/>
              </w:tabs>
              <w:spacing w:line="276" w:lineRule="auto"/>
              <w:rPr>
                <w:rFonts w:ascii="Times New Roman" w:hAnsi="Times New Roman" w:cs="Times New Roman"/>
                <w:b/>
                <w:i/>
                <w:sz w:val="24"/>
                <w:szCs w:val="24"/>
                <w:lang w:val="ru-RU"/>
              </w:rPr>
            </w:pPr>
            <w:r>
              <w:rPr>
                <w:rFonts w:ascii="Times New Roman" w:hAnsi="Times New Roman" w:cs="Times New Roman"/>
                <w:b/>
                <w:i/>
                <w:sz w:val="24"/>
                <w:szCs w:val="24"/>
                <w:lang w:val="ru-RU"/>
              </w:rPr>
              <w:t>2.</w:t>
            </w:r>
            <w:r w:rsidR="00AF0E8A" w:rsidRPr="00AF0E8A">
              <w:rPr>
                <w:rFonts w:ascii="Times New Roman" w:hAnsi="Times New Roman" w:cs="Times New Roman"/>
                <w:b/>
                <w:i/>
                <w:sz w:val="24"/>
                <w:szCs w:val="24"/>
                <w:lang w:val="ru-RU"/>
              </w:rPr>
              <w:t>Часть,</w:t>
            </w:r>
            <w:r w:rsidR="00AF0E8A" w:rsidRPr="00AF0E8A">
              <w:rPr>
                <w:rFonts w:ascii="Times New Roman" w:hAnsi="Times New Roman" w:cs="Times New Roman"/>
                <w:b/>
                <w:i/>
                <w:sz w:val="24"/>
                <w:szCs w:val="24"/>
                <w:lang w:val="ru-RU"/>
              </w:rPr>
              <w:tab/>
              <w:t xml:space="preserve">формируемая </w:t>
            </w:r>
            <w:r w:rsidR="00AF0E8A" w:rsidRPr="00AF0E8A">
              <w:rPr>
                <w:rFonts w:ascii="Times New Roman" w:hAnsi="Times New Roman" w:cs="Times New Roman"/>
                <w:b/>
                <w:i/>
                <w:spacing w:val="-3"/>
                <w:sz w:val="24"/>
                <w:szCs w:val="24"/>
                <w:lang w:val="ru-RU"/>
              </w:rPr>
              <w:t xml:space="preserve">участниками </w:t>
            </w:r>
            <w:r w:rsidR="00AF0E8A" w:rsidRPr="00AF0E8A">
              <w:rPr>
                <w:rFonts w:ascii="Times New Roman" w:hAnsi="Times New Roman" w:cs="Times New Roman"/>
                <w:b/>
                <w:i/>
                <w:sz w:val="24"/>
                <w:szCs w:val="24"/>
                <w:lang w:val="ru-RU"/>
              </w:rPr>
              <w:t>образовательных</w:t>
            </w:r>
            <w:r w:rsidR="00AF0E8A" w:rsidRPr="00AF0E8A">
              <w:rPr>
                <w:rFonts w:ascii="Times New Roman" w:hAnsi="Times New Roman" w:cs="Times New Roman"/>
                <w:b/>
                <w:i/>
                <w:spacing w:val="-4"/>
                <w:sz w:val="24"/>
                <w:szCs w:val="24"/>
                <w:lang w:val="ru-RU"/>
              </w:rPr>
              <w:t xml:space="preserve"> </w:t>
            </w:r>
            <w:r w:rsidR="00AF0E8A" w:rsidRPr="00AF0E8A">
              <w:rPr>
                <w:rFonts w:ascii="Times New Roman" w:hAnsi="Times New Roman" w:cs="Times New Roman"/>
                <w:b/>
                <w:i/>
                <w:sz w:val="24"/>
                <w:szCs w:val="24"/>
                <w:lang w:val="ru-RU"/>
              </w:rPr>
              <w:t>отношений*</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b/>
                <w:i/>
                <w:sz w:val="24"/>
                <w:szCs w:val="24"/>
              </w:rPr>
            </w:pPr>
            <w:r w:rsidRPr="00AF0E8A">
              <w:rPr>
                <w:rFonts w:ascii="Times New Roman" w:hAnsi="Times New Roman" w:cs="Times New Roman"/>
                <w:b/>
                <w:i/>
                <w:sz w:val="24"/>
                <w:szCs w:val="24"/>
              </w:rPr>
              <w:t>1/33</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b/>
                <w:i/>
                <w:sz w:val="24"/>
                <w:szCs w:val="24"/>
              </w:rPr>
            </w:pPr>
            <w:r w:rsidRPr="00AF0E8A">
              <w:rPr>
                <w:rFonts w:ascii="Times New Roman" w:hAnsi="Times New Roman" w:cs="Times New Roman"/>
                <w:b/>
                <w:i/>
                <w:sz w:val="24"/>
                <w:szCs w:val="24"/>
              </w:rPr>
              <w:t>1/34</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b/>
                <w:i/>
                <w:sz w:val="24"/>
                <w:szCs w:val="24"/>
              </w:rPr>
            </w:pPr>
            <w:r w:rsidRPr="00AF0E8A">
              <w:rPr>
                <w:rFonts w:ascii="Times New Roman" w:hAnsi="Times New Roman" w:cs="Times New Roman"/>
                <w:b/>
                <w:i/>
                <w:sz w:val="24"/>
                <w:szCs w:val="24"/>
              </w:rPr>
              <w:t>1/34</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b/>
                <w:i/>
                <w:sz w:val="24"/>
                <w:szCs w:val="24"/>
              </w:rPr>
            </w:pPr>
            <w:r w:rsidRPr="00AF0E8A">
              <w:rPr>
                <w:rFonts w:ascii="Times New Roman" w:hAnsi="Times New Roman" w:cs="Times New Roman"/>
                <w:b/>
                <w:i/>
                <w:sz w:val="24"/>
                <w:szCs w:val="24"/>
              </w:rPr>
              <w:t>1/34</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b/>
                <w:i/>
                <w:sz w:val="24"/>
                <w:szCs w:val="24"/>
              </w:rPr>
            </w:pPr>
            <w:r w:rsidRPr="00AF0E8A">
              <w:rPr>
                <w:rFonts w:ascii="Times New Roman" w:hAnsi="Times New Roman" w:cs="Times New Roman"/>
                <w:b/>
                <w:i/>
                <w:sz w:val="24"/>
                <w:szCs w:val="24"/>
              </w:rPr>
              <w:t>4/135</w:t>
            </w:r>
          </w:p>
        </w:tc>
      </w:tr>
      <w:tr w:rsidR="00AF0E8A" w:rsidRPr="00AF0E8A" w:rsidTr="00AF0E8A">
        <w:trPr>
          <w:trHeight w:val="234"/>
        </w:trPr>
        <w:tc>
          <w:tcPr>
            <w:tcW w:w="4359" w:type="dxa"/>
            <w:gridSpan w:val="2"/>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tabs>
                <w:tab w:val="left" w:pos="534"/>
                <w:tab w:val="left" w:pos="1609"/>
                <w:tab w:val="left" w:pos="3369"/>
              </w:tabs>
              <w:spacing w:line="276" w:lineRule="auto"/>
              <w:ind w:firstLine="567"/>
              <w:rPr>
                <w:rFonts w:ascii="Times New Roman" w:hAnsi="Times New Roman" w:cs="Times New Roman"/>
                <w:i/>
                <w:sz w:val="24"/>
                <w:szCs w:val="24"/>
              </w:rPr>
            </w:pPr>
            <w:r w:rsidRPr="00AF0E8A">
              <w:rPr>
                <w:rFonts w:ascii="Times New Roman" w:hAnsi="Times New Roman" w:cs="Times New Roman"/>
                <w:i/>
                <w:sz w:val="24"/>
                <w:szCs w:val="24"/>
              </w:rPr>
              <w:t>Вперёд со спортом!</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i/>
                <w:sz w:val="24"/>
                <w:szCs w:val="24"/>
              </w:rPr>
            </w:pPr>
            <w:r w:rsidRPr="00AF0E8A">
              <w:rPr>
                <w:rFonts w:ascii="Times New Roman" w:hAnsi="Times New Roman" w:cs="Times New Roman"/>
                <w:i/>
                <w:sz w:val="24"/>
                <w:szCs w:val="24"/>
              </w:rPr>
              <w:t>1</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i/>
                <w:sz w:val="24"/>
                <w:szCs w:val="24"/>
              </w:rPr>
            </w:pPr>
            <w:r w:rsidRPr="00AF0E8A">
              <w:rPr>
                <w:rFonts w:ascii="Times New Roman" w:hAnsi="Times New Roman" w:cs="Times New Roman"/>
                <w:i/>
                <w:sz w:val="24"/>
                <w:szCs w:val="24"/>
              </w:rPr>
              <w:t>1</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i/>
                <w:sz w:val="24"/>
                <w:szCs w:val="24"/>
              </w:rPr>
            </w:pPr>
            <w:r w:rsidRPr="00AF0E8A">
              <w:rPr>
                <w:rFonts w:ascii="Times New Roman" w:hAnsi="Times New Roman" w:cs="Times New Roman"/>
                <w:i/>
                <w:sz w:val="24"/>
                <w:szCs w:val="24"/>
              </w:rPr>
              <w:t>1</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i/>
                <w:sz w:val="24"/>
                <w:szCs w:val="24"/>
              </w:rPr>
            </w:pPr>
            <w:r w:rsidRPr="00AF0E8A">
              <w:rPr>
                <w:rFonts w:ascii="Times New Roman" w:hAnsi="Times New Roman" w:cs="Times New Roman"/>
                <w:i/>
                <w:sz w:val="24"/>
                <w:szCs w:val="24"/>
              </w:rPr>
              <w:t>1</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i/>
                <w:sz w:val="24"/>
                <w:szCs w:val="24"/>
              </w:rPr>
            </w:pPr>
            <w:r w:rsidRPr="00AF0E8A">
              <w:rPr>
                <w:rFonts w:ascii="Times New Roman" w:hAnsi="Times New Roman" w:cs="Times New Roman"/>
                <w:i/>
                <w:sz w:val="24"/>
                <w:szCs w:val="24"/>
              </w:rPr>
              <w:t>4/135</w:t>
            </w:r>
          </w:p>
        </w:tc>
      </w:tr>
      <w:tr w:rsidR="00AF0E8A" w:rsidRPr="00AF0E8A" w:rsidTr="00AF0E8A">
        <w:trPr>
          <w:trHeight w:val="355"/>
        </w:trPr>
        <w:tc>
          <w:tcPr>
            <w:tcW w:w="4359" w:type="dxa"/>
            <w:gridSpan w:val="2"/>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567"/>
              <w:rPr>
                <w:rFonts w:ascii="Times New Roman" w:hAnsi="Times New Roman" w:cs="Times New Roman"/>
                <w:sz w:val="24"/>
                <w:szCs w:val="24"/>
                <w:lang w:val="ru-RU"/>
              </w:rPr>
            </w:pPr>
            <w:r w:rsidRPr="00AF0E8A">
              <w:rPr>
                <w:rFonts w:ascii="Times New Roman" w:hAnsi="Times New Roman" w:cs="Times New Roman"/>
                <w:sz w:val="24"/>
                <w:szCs w:val="24"/>
                <w:lang w:val="ru-RU"/>
              </w:rPr>
              <w:t>Максимально допустимая недельная/годовая нагрузка</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b/>
                <w:sz w:val="24"/>
                <w:szCs w:val="24"/>
              </w:rPr>
            </w:pPr>
            <w:r w:rsidRPr="00AF0E8A">
              <w:rPr>
                <w:rFonts w:ascii="Times New Roman" w:hAnsi="Times New Roman" w:cs="Times New Roman"/>
                <w:b/>
                <w:sz w:val="24"/>
                <w:szCs w:val="24"/>
              </w:rPr>
              <w:t>21/693</w:t>
            </w:r>
          </w:p>
        </w:tc>
        <w:tc>
          <w:tcPr>
            <w:tcW w:w="993"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b/>
                <w:sz w:val="24"/>
                <w:szCs w:val="24"/>
              </w:rPr>
            </w:pPr>
            <w:r w:rsidRPr="00AF0E8A">
              <w:rPr>
                <w:rFonts w:ascii="Times New Roman" w:hAnsi="Times New Roman" w:cs="Times New Roman"/>
                <w:b/>
                <w:sz w:val="24"/>
                <w:szCs w:val="24"/>
              </w:rPr>
              <w:t>23/782</w:t>
            </w:r>
          </w:p>
        </w:tc>
        <w:tc>
          <w:tcPr>
            <w:tcW w:w="850"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b/>
                <w:sz w:val="24"/>
                <w:szCs w:val="24"/>
              </w:rPr>
            </w:pPr>
            <w:r w:rsidRPr="00AF0E8A">
              <w:rPr>
                <w:rFonts w:ascii="Times New Roman" w:hAnsi="Times New Roman" w:cs="Times New Roman"/>
                <w:b/>
                <w:sz w:val="24"/>
                <w:szCs w:val="24"/>
              </w:rPr>
              <w:t>23/782</w:t>
            </w:r>
          </w:p>
        </w:tc>
        <w:tc>
          <w:tcPr>
            <w:tcW w:w="851"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b/>
                <w:sz w:val="24"/>
                <w:szCs w:val="24"/>
              </w:rPr>
            </w:pPr>
            <w:r w:rsidRPr="00AF0E8A">
              <w:rPr>
                <w:rFonts w:ascii="Times New Roman" w:hAnsi="Times New Roman" w:cs="Times New Roman"/>
                <w:b/>
                <w:sz w:val="24"/>
                <w:szCs w:val="24"/>
              </w:rPr>
              <w:t>23/782</w:t>
            </w:r>
          </w:p>
        </w:tc>
        <w:tc>
          <w:tcPr>
            <w:tcW w:w="1559" w:type="dxa"/>
            <w:tcBorders>
              <w:top w:val="single" w:sz="6" w:space="0" w:color="000000"/>
              <w:left w:val="single" w:sz="6" w:space="0" w:color="000000"/>
              <w:bottom w:val="single" w:sz="6" w:space="0" w:color="000000"/>
              <w:right w:val="single" w:sz="6" w:space="0" w:color="000000"/>
            </w:tcBorders>
            <w:hideMark/>
          </w:tcPr>
          <w:p w:rsidR="00AF0E8A" w:rsidRPr="00AF0E8A" w:rsidRDefault="00AF0E8A" w:rsidP="00BC59C9">
            <w:pPr>
              <w:spacing w:line="276" w:lineRule="auto"/>
              <w:ind w:firstLine="142"/>
              <w:jc w:val="center"/>
              <w:rPr>
                <w:rFonts w:ascii="Times New Roman" w:hAnsi="Times New Roman" w:cs="Times New Roman"/>
                <w:b/>
                <w:sz w:val="24"/>
                <w:szCs w:val="24"/>
              </w:rPr>
            </w:pPr>
            <w:r w:rsidRPr="00AF0E8A">
              <w:rPr>
                <w:rFonts w:ascii="Times New Roman" w:hAnsi="Times New Roman" w:cs="Times New Roman"/>
                <w:b/>
                <w:sz w:val="24"/>
                <w:szCs w:val="24"/>
              </w:rPr>
              <w:t>90/3039</w:t>
            </w:r>
          </w:p>
        </w:tc>
      </w:tr>
    </w:tbl>
    <w:p w:rsidR="00CB19C1" w:rsidRPr="00A43D85" w:rsidRDefault="00CB19C1" w:rsidP="00BC59C9">
      <w:pPr>
        <w:pStyle w:val="14TexstOSNOVA1012"/>
        <w:spacing w:line="276" w:lineRule="auto"/>
        <w:ind w:firstLine="0"/>
        <w:rPr>
          <w:rFonts w:ascii="Times New Roman" w:hAnsi="Times New Roman" w:cs="Times New Roman"/>
          <w:caps/>
          <w:color w:val="auto"/>
          <w:spacing w:val="2"/>
          <w:sz w:val="16"/>
          <w:szCs w:val="16"/>
        </w:rPr>
      </w:pPr>
    </w:p>
    <w:p w:rsidR="00CB19C1" w:rsidRPr="00F95E6D" w:rsidRDefault="00CB19C1" w:rsidP="00BC59C9">
      <w:pPr>
        <w:spacing w:after="0"/>
        <w:ind w:firstLine="567"/>
        <w:jc w:val="both"/>
        <w:rPr>
          <w:rFonts w:ascii="Times New Roman" w:hAnsi="Times New Roman"/>
          <w:sz w:val="28"/>
          <w:szCs w:val="28"/>
        </w:rPr>
      </w:pPr>
      <w:r w:rsidRPr="00FB760C">
        <w:rPr>
          <w:rFonts w:ascii="Times New Roman" w:hAnsi="Times New Roman"/>
          <w:sz w:val="28"/>
          <w:szCs w:val="28"/>
        </w:rPr>
        <w:t>С подготовительного по 4 классы необходимо введение дополнительного часа в неделю на изучение предмета «Русский язык</w:t>
      </w:r>
      <w:r w:rsidRPr="00F95E6D">
        <w:rPr>
          <w:rFonts w:ascii="Times New Roman" w:hAnsi="Times New Roman"/>
          <w:sz w:val="28"/>
          <w:szCs w:val="28"/>
        </w:rPr>
        <w:t>» из час</w:t>
      </w:r>
      <w:r w:rsidR="00F57DEF">
        <w:rPr>
          <w:rFonts w:ascii="Times New Roman" w:hAnsi="Times New Roman"/>
          <w:sz w:val="28"/>
          <w:szCs w:val="28"/>
        </w:rPr>
        <w:t xml:space="preserve">ти учебного плана, формируемой </w:t>
      </w:r>
      <w:r w:rsidRPr="00F95E6D">
        <w:rPr>
          <w:rFonts w:ascii="Times New Roman" w:hAnsi="Times New Roman"/>
          <w:sz w:val="28"/>
          <w:szCs w:val="28"/>
        </w:rPr>
        <w:t>участниками образовательных отношений. Это позволяет учитывать трудности в формировании графо-моторных навыков, а также формировать альтернативные способы письма в случаях, если формирование графо-моторных навыков затруднено или невозможно.</w:t>
      </w:r>
    </w:p>
    <w:p w:rsidR="00CB19C1" w:rsidRPr="00F95E6D" w:rsidRDefault="00CB19C1" w:rsidP="00BC59C9">
      <w:pPr>
        <w:spacing w:after="0"/>
        <w:ind w:firstLine="567"/>
        <w:jc w:val="both"/>
        <w:rPr>
          <w:rFonts w:ascii="Times New Roman" w:hAnsi="Times New Roman"/>
          <w:sz w:val="28"/>
          <w:szCs w:val="28"/>
        </w:rPr>
      </w:pPr>
      <w:r w:rsidRPr="00F95E6D">
        <w:rPr>
          <w:rFonts w:ascii="Times New Roman" w:hAnsi="Times New Roman"/>
          <w:sz w:val="28"/>
          <w:szCs w:val="28"/>
        </w:rPr>
        <w:t>В подготовительном и первом  классе возможно введение</w:t>
      </w:r>
      <w:r w:rsidR="00F57DEF">
        <w:rPr>
          <w:rFonts w:ascii="Times New Roman" w:hAnsi="Times New Roman"/>
          <w:sz w:val="28"/>
          <w:szCs w:val="28"/>
        </w:rPr>
        <w:t xml:space="preserve"> </w:t>
      </w:r>
      <w:r w:rsidRPr="00F95E6D">
        <w:rPr>
          <w:rFonts w:ascii="Times New Roman" w:hAnsi="Times New Roman"/>
          <w:sz w:val="28"/>
          <w:szCs w:val="28"/>
        </w:rPr>
        <w:t xml:space="preserve">дополнительного часа в неделю на изучение предмета «Математика», что позволяет корректировать или формировать пространственные, плоскостные представления, сформировать </w:t>
      </w:r>
      <w:r w:rsidRPr="00F95E6D">
        <w:rPr>
          <w:rFonts w:ascii="Times New Roman" w:hAnsi="Times New Roman"/>
          <w:sz w:val="28"/>
          <w:szCs w:val="28"/>
        </w:rPr>
        <w:lastRenderedPageBreak/>
        <w:t>элементарные математические представления, заложить основы счета. Во 2-4 классах на изучение данного предмета предполагается 4 часа в неделю.</w:t>
      </w:r>
    </w:p>
    <w:p w:rsidR="00CB19C1" w:rsidRPr="00F95E6D" w:rsidRDefault="00CB19C1" w:rsidP="00BC59C9">
      <w:pPr>
        <w:spacing w:after="0"/>
        <w:ind w:firstLine="567"/>
        <w:jc w:val="both"/>
        <w:rPr>
          <w:rFonts w:ascii="Times New Roman" w:hAnsi="Times New Roman"/>
          <w:sz w:val="28"/>
          <w:szCs w:val="28"/>
        </w:rPr>
      </w:pPr>
      <w:r w:rsidRPr="00F95E6D">
        <w:rPr>
          <w:rFonts w:ascii="Times New Roman" w:hAnsi="Times New Roman"/>
          <w:sz w:val="28"/>
          <w:szCs w:val="28"/>
        </w:rPr>
        <w:t>В области «Физическая культура» в учебном плане должен быть предмет «Адаптивная физическая культура» (АФК). Допустимы замены групповых занятий АФК индивидуальными занятиями для детей с тяжелыми двигательными нарушениями. Учитель АФК в таком случае может эффективно работать по коррекции индивидуального двигательного дефекта.</w:t>
      </w:r>
    </w:p>
    <w:p w:rsidR="00CB19C1" w:rsidRPr="00F95E6D" w:rsidRDefault="00CB19C1" w:rsidP="00BC59C9">
      <w:pPr>
        <w:spacing w:after="0"/>
        <w:ind w:firstLine="567"/>
        <w:jc w:val="both"/>
        <w:rPr>
          <w:rFonts w:ascii="Times New Roman" w:hAnsi="Times New Roman"/>
          <w:sz w:val="28"/>
          <w:szCs w:val="28"/>
        </w:rPr>
      </w:pPr>
      <w:r w:rsidRPr="00F95E6D">
        <w:rPr>
          <w:rFonts w:ascii="Times New Roman" w:hAnsi="Times New Roman"/>
          <w:sz w:val="28"/>
          <w:szCs w:val="28"/>
        </w:rPr>
        <w:t>В учебный план 4 класса включен учебный предмет «Основы религиозных культур и светской этики» (ОРКСЭ), 1 час в неделю (всего 34 часа).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 религиозных традиций народов России, а также к диалогу с представителями других культур и мировоззрений. Учебный предмет является светским.</w:t>
      </w:r>
    </w:p>
    <w:p w:rsidR="00CB19C1" w:rsidRPr="00F95E6D" w:rsidRDefault="00CB19C1" w:rsidP="00BC59C9">
      <w:pPr>
        <w:spacing w:after="0"/>
        <w:ind w:firstLine="567"/>
        <w:jc w:val="both"/>
        <w:rPr>
          <w:rFonts w:ascii="Times New Roman" w:hAnsi="Times New Roman"/>
          <w:sz w:val="28"/>
          <w:szCs w:val="28"/>
        </w:rPr>
      </w:pPr>
      <w:r w:rsidRPr="00F95E6D">
        <w:rPr>
          <w:rFonts w:ascii="Times New Roman" w:hAnsi="Times New Roman"/>
          <w:sz w:val="28"/>
          <w:szCs w:val="28"/>
        </w:rPr>
        <w:t>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 письменными заявлениями родителей. На основании произведенного выбора формируются учебные группы вне зависимости от количества обучающихся в каждой группе. Возможно формирование учебных групп из обучающихся нескольких классов или формирование учебных групп из обучающихся нескольких общеобразовательных организаций в рамках сетевого взаимодействия.</w:t>
      </w:r>
    </w:p>
    <w:p w:rsidR="00CB19C1" w:rsidRPr="00FA1C68" w:rsidRDefault="00CB19C1" w:rsidP="00BC59C9">
      <w:pPr>
        <w:spacing w:after="0"/>
        <w:ind w:firstLine="567"/>
        <w:jc w:val="both"/>
        <w:rPr>
          <w:rFonts w:ascii="Times New Roman" w:hAnsi="Times New Roman"/>
          <w:sz w:val="28"/>
          <w:szCs w:val="28"/>
        </w:rPr>
      </w:pPr>
      <w:r w:rsidRPr="00F95E6D">
        <w:rPr>
          <w:rFonts w:ascii="Times New Roman" w:hAnsi="Times New Roman"/>
          <w:sz w:val="28"/>
          <w:szCs w:val="28"/>
        </w:rPr>
        <w:t>Большинство учащихся с НОДА имеет низкий уровень сформированности двигательных функций. Навыки самообслуживания не сформированы или сформированы частично, что существенно затрудняет овладение графическими, изобразительными, трудовыми навыками. В связи с этим рекомендуется организация занятий по формированию навыков самообслуживания и ручной умелости</w:t>
      </w:r>
      <w:r w:rsidR="00F57DEF">
        <w:rPr>
          <w:rFonts w:ascii="Times New Roman" w:hAnsi="Times New Roman"/>
          <w:sz w:val="28"/>
          <w:szCs w:val="28"/>
        </w:rPr>
        <w:t xml:space="preserve"> </w:t>
      </w:r>
      <w:r w:rsidRPr="00F95E6D">
        <w:rPr>
          <w:rFonts w:ascii="Times New Roman" w:hAnsi="Times New Roman"/>
          <w:sz w:val="28"/>
          <w:szCs w:val="28"/>
        </w:rPr>
        <w:t>в рамках  внеурочной деятельности.</w:t>
      </w:r>
    </w:p>
    <w:p w:rsidR="00CB19C1" w:rsidRPr="00D2568E" w:rsidRDefault="00CB19C1" w:rsidP="00BC59C9">
      <w:pPr>
        <w:pStyle w:val="Heading"/>
        <w:spacing w:line="276" w:lineRule="auto"/>
        <w:ind w:firstLine="567"/>
        <w:jc w:val="both"/>
        <w:rPr>
          <w:rFonts w:ascii="Times New Roman" w:hAnsi="Times New Roman" w:cs="Times New Roman"/>
          <w:b w:val="0"/>
          <w:sz w:val="28"/>
          <w:szCs w:val="28"/>
        </w:rPr>
      </w:pPr>
      <w:bookmarkStart w:id="24" w:name="_Toc269077668"/>
      <w:r>
        <w:rPr>
          <w:rFonts w:ascii="Times New Roman" w:hAnsi="Times New Roman" w:cs="Times New Roman"/>
          <w:b w:val="0"/>
          <w:sz w:val="28"/>
          <w:szCs w:val="28"/>
        </w:rPr>
        <w:t>В</w:t>
      </w:r>
      <w:r w:rsidRPr="00D2568E">
        <w:rPr>
          <w:rFonts w:ascii="Times New Roman" w:hAnsi="Times New Roman" w:cs="Times New Roman"/>
          <w:b w:val="0"/>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«Русский язык». Это позволит учитывать трудности в формировании графомоторных навыков, а также формировать альтернативные способы письма в случаях, если формирование этих навыков затруднено или невозможно;</w:t>
      </w:r>
    </w:p>
    <w:p w:rsidR="00CB19C1" w:rsidRDefault="00CB19C1" w:rsidP="00BC59C9">
      <w:pPr>
        <w:spacing w:after="0"/>
        <w:ind w:firstLine="567"/>
        <w:jc w:val="both"/>
        <w:rPr>
          <w:rFonts w:ascii="Times New Roman" w:hAnsi="Times New Roman"/>
          <w:sz w:val="28"/>
          <w:szCs w:val="28"/>
        </w:rPr>
      </w:pPr>
      <w:r>
        <w:rPr>
          <w:rFonts w:ascii="Times New Roman" w:hAnsi="Times New Roman" w:cs="Times New Roman"/>
          <w:sz w:val="28"/>
          <w:szCs w:val="28"/>
        </w:rPr>
        <w:t>В</w:t>
      </w:r>
      <w:r w:rsidRPr="00D2568E">
        <w:rPr>
          <w:rFonts w:ascii="Times New Roman" w:hAnsi="Times New Roman" w:cs="Times New Roman"/>
          <w:sz w:val="28"/>
          <w:szCs w:val="28"/>
        </w:rPr>
        <w:t xml:space="preserve"> подготовительных -  4 классах  образовательных организаций 1 час в неделю части учебного плана, формируемой участниками образовательных отношений, рекомендуется использовать на изучение учебного предмета «Математика»,</w:t>
      </w:r>
      <w:r w:rsidRPr="00D2568E">
        <w:rPr>
          <w:rFonts w:ascii="Times New Roman" w:hAnsi="Times New Roman"/>
          <w:sz w:val="28"/>
          <w:szCs w:val="28"/>
        </w:rPr>
        <w:t xml:space="preserve"> что обусловлено низким уровнем готовности к школе,  </w:t>
      </w:r>
      <w:r w:rsidRPr="00D2568E">
        <w:rPr>
          <w:rFonts w:ascii="Times New Roman" w:hAnsi="Times New Roman"/>
          <w:sz w:val="28"/>
          <w:szCs w:val="28"/>
        </w:rPr>
        <w:lastRenderedPageBreak/>
        <w:t>выраженными двигательными расстройствами,  медленным и неустойчивым   формированием пространственных, плоскостных и первоначальных математических представлений, замедленным темпом усвоения учебного материала.</w:t>
      </w:r>
    </w:p>
    <w:p w:rsidR="0002097C" w:rsidRPr="00F24405" w:rsidRDefault="0002097C" w:rsidP="00BC59C9">
      <w:pPr>
        <w:pStyle w:val="215"/>
        <w:tabs>
          <w:tab w:val="left" w:pos="1134"/>
        </w:tabs>
        <w:spacing w:line="276" w:lineRule="auto"/>
        <w:ind w:left="0" w:firstLine="567"/>
        <w:rPr>
          <w:sz w:val="28"/>
          <w:szCs w:val="28"/>
        </w:rPr>
      </w:pPr>
      <w:r w:rsidRPr="00F24405">
        <w:rPr>
          <w:sz w:val="28"/>
          <w:szCs w:val="28"/>
        </w:rPr>
        <w:t xml:space="preserve">                           </w:t>
      </w:r>
      <w:r w:rsidR="00F24405">
        <w:rPr>
          <w:sz w:val="28"/>
          <w:szCs w:val="28"/>
        </w:rPr>
        <w:t>3.1.1.</w:t>
      </w:r>
      <w:r w:rsidRPr="00F24405">
        <w:rPr>
          <w:sz w:val="28"/>
          <w:szCs w:val="28"/>
        </w:rPr>
        <w:t xml:space="preserve">   </w:t>
      </w:r>
      <w:bookmarkStart w:id="25" w:name="_Toc111659103"/>
      <w:r w:rsidRPr="00F24405">
        <w:rPr>
          <w:sz w:val="28"/>
          <w:szCs w:val="28"/>
        </w:rPr>
        <w:t>Календарный учебный график</w:t>
      </w:r>
      <w:bookmarkEnd w:id="25"/>
    </w:p>
    <w:p w:rsidR="0002097C" w:rsidRPr="0002097C" w:rsidRDefault="0002097C" w:rsidP="00BC59C9">
      <w:pPr>
        <w:pStyle w:val="ad"/>
        <w:spacing w:line="276" w:lineRule="auto"/>
        <w:ind w:firstLine="567"/>
        <w:jc w:val="both"/>
        <w:rPr>
          <w:szCs w:val="28"/>
        </w:rPr>
      </w:pPr>
      <w:r w:rsidRPr="0002097C">
        <w:rPr>
          <w:szCs w:val="28"/>
        </w:rPr>
        <w:t>Календарный учебный график реализации образовательной программы составляется образовательной организацией самостоятельно с учетом требований СанПиН, требований Федерального закона «Об образовании в Российской Федерации» (п. 10, ст. 2) и ФГОС НОО (п. 19.10.1), и с учетом мнений участников образовательных отношений.</w:t>
      </w:r>
    </w:p>
    <w:p w:rsidR="0002097C" w:rsidRPr="0002097C" w:rsidRDefault="0002097C" w:rsidP="00BC59C9">
      <w:pPr>
        <w:pStyle w:val="ad"/>
        <w:spacing w:line="276" w:lineRule="auto"/>
        <w:ind w:firstLine="567"/>
        <w:jc w:val="both"/>
        <w:rPr>
          <w:szCs w:val="28"/>
        </w:rPr>
      </w:pPr>
      <w:r w:rsidRPr="0002097C">
        <w:rPr>
          <w:szCs w:val="28"/>
        </w:rPr>
        <w:t>При составлении календарного учебного графика учитываются четвертная система организации учебного года для обучающихся 1-4 классов.</w:t>
      </w:r>
    </w:p>
    <w:p w:rsidR="0002097C" w:rsidRPr="0002097C" w:rsidRDefault="0002097C" w:rsidP="00BC59C9">
      <w:pPr>
        <w:pStyle w:val="ad"/>
        <w:spacing w:line="276" w:lineRule="auto"/>
        <w:ind w:firstLine="567"/>
        <w:jc w:val="both"/>
        <w:rPr>
          <w:szCs w:val="28"/>
        </w:rPr>
      </w:pPr>
      <w:r w:rsidRPr="0002097C">
        <w:rPr>
          <w:szCs w:val="28"/>
        </w:rPr>
        <w:t>Календарный учебный график разрабатывается и утверждается на учебный год,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02097C" w:rsidRPr="0002097C" w:rsidRDefault="0002097C" w:rsidP="00BC59C9">
      <w:pPr>
        <w:pStyle w:val="a6"/>
        <w:widowControl w:val="0"/>
        <w:numPr>
          <w:ilvl w:val="1"/>
          <w:numId w:val="19"/>
        </w:numPr>
        <w:tabs>
          <w:tab w:val="left" w:pos="709"/>
        </w:tabs>
        <w:autoSpaceDE w:val="0"/>
        <w:autoSpaceDN w:val="0"/>
        <w:spacing w:after="0"/>
        <w:ind w:left="0" w:firstLine="567"/>
        <w:contextualSpacing w:val="0"/>
        <w:jc w:val="both"/>
        <w:rPr>
          <w:rFonts w:ascii="Times New Roman" w:hAnsi="Times New Roman"/>
          <w:sz w:val="28"/>
          <w:szCs w:val="28"/>
        </w:rPr>
      </w:pPr>
      <w:r w:rsidRPr="0002097C">
        <w:rPr>
          <w:rFonts w:ascii="Times New Roman" w:hAnsi="Times New Roman"/>
          <w:sz w:val="28"/>
          <w:szCs w:val="28"/>
        </w:rPr>
        <w:t>даты начала и окончания учебного года;</w:t>
      </w:r>
    </w:p>
    <w:p w:rsidR="0002097C" w:rsidRPr="0002097C" w:rsidRDefault="0002097C" w:rsidP="00BC59C9">
      <w:pPr>
        <w:pStyle w:val="a6"/>
        <w:widowControl w:val="0"/>
        <w:numPr>
          <w:ilvl w:val="1"/>
          <w:numId w:val="19"/>
        </w:numPr>
        <w:tabs>
          <w:tab w:val="left" w:pos="709"/>
        </w:tabs>
        <w:autoSpaceDE w:val="0"/>
        <w:autoSpaceDN w:val="0"/>
        <w:spacing w:after="0"/>
        <w:ind w:left="0" w:firstLine="567"/>
        <w:contextualSpacing w:val="0"/>
        <w:jc w:val="both"/>
        <w:rPr>
          <w:rFonts w:ascii="Times New Roman" w:hAnsi="Times New Roman"/>
          <w:sz w:val="28"/>
          <w:szCs w:val="28"/>
        </w:rPr>
      </w:pPr>
      <w:r w:rsidRPr="0002097C">
        <w:rPr>
          <w:rFonts w:ascii="Times New Roman" w:hAnsi="Times New Roman"/>
          <w:sz w:val="28"/>
          <w:szCs w:val="28"/>
        </w:rPr>
        <w:t>продолжительность учебного года, четвертей;</w:t>
      </w:r>
    </w:p>
    <w:p w:rsidR="0002097C" w:rsidRPr="0002097C" w:rsidRDefault="0002097C" w:rsidP="00BC59C9">
      <w:pPr>
        <w:pStyle w:val="a6"/>
        <w:widowControl w:val="0"/>
        <w:numPr>
          <w:ilvl w:val="1"/>
          <w:numId w:val="19"/>
        </w:numPr>
        <w:tabs>
          <w:tab w:val="left" w:pos="709"/>
          <w:tab w:val="left" w:pos="1578"/>
        </w:tabs>
        <w:autoSpaceDE w:val="0"/>
        <w:autoSpaceDN w:val="0"/>
        <w:spacing w:after="0"/>
        <w:ind w:left="0" w:firstLine="567"/>
        <w:contextualSpacing w:val="0"/>
        <w:jc w:val="both"/>
        <w:rPr>
          <w:rFonts w:ascii="Times New Roman" w:hAnsi="Times New Roman"/>
          <w:sz w:val="28"/>
          <w:szCs w:val="28"/>
        </w:rPr>
      </w:pPr>
      <w:r w:rsidRPr="0002097C">
        <w:rPr>
          <w:rFonts w:ascii="Times New Roman" w:hAnsi="Times New Roman"/>
          <w:sz w:val="28"/>
          <w:szCs w:val="28"/>
        </w:rPr>
        <w:t>сроки и продолжительность каникул, перечень праздничных и выходных дней;</w:t>
      </w:r>
    </w:p>
    <w:p w:rsidR="0002097C" w:rsidRPr="0002097C" w:rsidRDefault="0002097C" w:rsidP="00BC59C9">
      <w:pPr>
        <w:pStyle w:val="a6"/>
        <w:widowControl w:val="0"/>
        <w:numPr>
          <w:ilvl w:val="1"/>
          <w:numId w:val="19"/>
        </w:numPr>
        <w:tabs>
          <w:tab w:val="left" w:pos="709"/>
        </w:tabs>
        <w:autoSpaceDE w:val="0"/>
        <w:autoSpaceDN w:val="0"/>
        <w:spacing w:after="0"/>
        <w:ind w:left="0" w:firstLine="567"/>
        <w:contextualSpacing w:val="0"/>
        <w:jc w:val="both"/>
        <w:rPr>
          <w:rFonts w:ascii="Times New Roman" w:hAnsi="Times New Roman"/>
          <w:sz w:val="28"/>
          <w:szCs w:val="28"/>
        </w:rPr>
      </w:pPr>
      <w:r w:rsidRPr="0002097C">
        <w:rPr>
          <w:rFonts w:ascii="Times New Roman" w:hAnsi="Times New Roman"/>
          <w:sz w:val="28"/>
          <w:szCs w:val="28"/>
        </w:rPr>
        <w:t>сроки проведения промежуточных аттестаций;</w:t>
      </w:r>
    </w:p>
    <w:p w:rsidR="0002097C" w:rsidRPr="0002097C" w:rsidRDefault="0002097C" w:rsidP="00BC59C9">
      <w:pPr>
        <w:pStyle w:val="ad"/>
        <w:spacing w:line="276" w:lineRule="auto"/>
        <w:ind w:firstLine="567"/>
        <w:jc w:val="both"/>
        <w:rPr>
          <w:szCs w:val="28"/>
        </w:rPr>
      </w:pPr>
      <w:r w:rsidRPr="0002097C">
        <w:rPr>
          <w:szCs w:val="28"/>
        </w:rPr>
        <w:t>Продолжительность учебного года в 2-4  классах – 34 недели, в 1  классах – 33 недели.</w:t>
      </w:r>
    </w:p>
    <w:p w:rsidR="0002097C" w:rsidRPr="0002097C" w:rsidRDefault="0002097C" w:rsidP="00BC59C9">
      <w:pPr>
        <w:pStyle w:val="ad"/>
        <w:spacing w:line="276" w:lineRule="auto"/>
        <w:ind w:firstLine="567"/>
        <w:jc w:val="both"/>
        <w:rPr>
          <w:szCs w:val="28"/>
        </w:rPr>
      </w:pPr>
      <w:r w:rsidRPr="0002097C">
        <w:rPr>
          <w:szCs w:val="28"/>
        </w:rPr>
        <w:t>Продолжительность каникул в течение учебного года не менее 30 календарных дней, летом – не менее 8 недель.</w:t>
      </w:r>
    </w:p>
    <w:p w:rsidR="0002097C" w:rsidRPr="0002097C" w:rsidRDefault="0002097C" w:rsidP="00BC59C9">
      <w:pPr>
        <w:pStyle w:val="ad"/>
        <w:spacing w:line="276" w:lineRule="auto"/>
        <w:ind w:firstLine="567"/>
        <w:jc w:val="both"/>
        <w:rPr>
          <w:szCs w:val="28"/>
        </w:rPr>
      </w:pPr>
      <w:r w:rsidRPr="0002097C">
        <w:rPr>
          <w:szCs w:val="28"/>
        </w:rPr>
        <w:t>Промежуточная аттестация и текущий контроль знаний обучающихся устанавливается на основании Положения о формах, периодичности и порядке текущего контроля успеваемости и промежуточной аттестации обучающихся.</w:t>
      </w:r>
    </w:p>
    <w:p w:rsidR="0002097C" w:rsidRPr="0002097C" w:rsidRDefault="0002097C" w:rsidP="00BC59C9">
      <w:pPr>
        <w:pStyle w:val="ad"/>
        <w:spacing w:line="276" w:lineRule="auto"/>
        <w:ind w:firstLine="567"/>
        <w:jc w:val="both"/>
        <w:rPr>
          <w:szCs w:val="28"/>
        </w:rPr>
      </w:pPr>
      <w:r w:rsidRPr="0002097C">
        <w:rPr>
          <w:szCs w:val="28"/>
        </w:rPr>
        <w:t>Календарный учебный график ежегодно утверждается приказом руководителя образовательной организации.</w:t>
      </w:r>
    </w:p>
    <w:p w:rsidR="00CB19C1" w:rsidRPr="007B24AB" w:rsidRDefault="00262195" w:rsidP="00BC59C9">
      <w:pPr>
        <w:pStyle w:val="3"/>
        <w:spacing w:line="276" w:lineRule="auto"/>
        <w:jc w:val="center"/>
        <w:rPr>
          <w:rFonts w:ascii="Times New Roman" w:hAnsi="Times New Roman" w:cs="Times New Roman"/>
          <w:i w:val="0"/>
        </w:rPr>
      </w:pPr>
      <w:bookmarkStart w:id="26" w:name="_Toc289117685"/>
      <w:bookmarkStart w:id="27" w:name="_Toc111906501"/>
      <w:bookmarkEnd w:id="24"/>
      <w:r>
        <w:rPr>
          <w:rFonts w:ascii="Times New Roman" w:hAnsi="Times New Roman" w:cs="Times New Roman"/>
          <w:i w:val="0"/>
        </w:rPr>
        <w:t>3.</w:t>
      </w:r>
      <w:r w:rsidR="00CB19C1" w:rsidRPr="007B24AB">
        <w:rPr>
          <w:rFonts w:ascii="Times New Roman" w:hAnsi="Times New Roman" w:cs="Times New Roman"/>
          <w:i w:val="0"/>
        </w:rPr>
        <w:t>2. Система условий реализации адаптированной основной общеобразовательной программы начального общего образования</w:t>
      </w:r>
      <w:bookmarkEnd w:id="26"/>
      <w:bookmarkEnd w:id="27"/>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Требования к условиям получения образования обучающимися с ЗПР определяются</w:t>
      </w:r>
      <w:r w:rsidRPr="0099732D">
        <w:rPr>
          <w:rFonts w:ascii="Times New Roman" w:eastAsia="Times New Roman" w:hAnsi="Times New Roman" w:cs="Times New Roman"/>
          <w:spacing w:val="1"/>
          <w:sz w:val="28"/>
          <w:szCs w:val="28"/>
          <w:lang w:eastAsia="en-US"/>
        </w:rPr>
        <w:t xml:space="preserve"> </w:t>
      </w:r>
      <w:r w:rsidRPr="0099732D">
        <w:rPr>
          <w:rFonts w:ascii="Times New Roman" w:eastAsia="Times New Roman" w:hAnsi="Times New Roman" w:cs="Times New Roman"/>
          <w:sz w:val="28"/>
          <w:szCs w:val="28"/>
          <w:lang w:eastAsia="en-US"/>
        </w:rPr>
        <w:t>ФГОС НОО обучающихся с ОВЗ и представляют собой систему требований к кадровым,</w:t>
      </w:r>
      <w:r w:rsidRPr="0099732D">
        <w:rPr>
          <w:rFonts w:ascii="Times New Roman" w:eastAsia="Times New Roman" w:hAnsi="Times New Roman" w:cs="Times New Roman"/>
          <w:spacing w:val="1"/>
          <w:sz w:val="28"/>
          <w:szCs w:val="28"/>
          <w:lang w:eastAsia="en-US"/>
        </w:rPr>
        <w:t xml:space="preserve"> </w:t>
      </w:r>
      <w:r w:rsidRPr="0099732D">
        <w:rPr>
          <w:rFonts w:ascii="Times New Roman" w:eastAsia="Times New Roman" w:hAnsi="Times New Roman" w:cs="Times New Roman"/>
          <w:sz w:val="28"/>
          <w:szCs w:val="28"/>
          <w:lang w:eastAsia="en-US"/>
        </w:rPr>
        <w:t>финансовым,</w:t>
      </w:r>
      <w:r w:rsidRPr="0099732D">
        <w:rPr>
          <w:rFonts w:ascii="Times New Roman" w:eastAsia="Times New Roman" w:hAnsi="Times New Roman" w:cs="Times New Roman"/>
          <w:spacing w:val="1"/>
          <w:sz w:val="28"/>
          <w:szCs w:val="28"/>
          <w:lang w:eastAsia="en-US"/>
        </w:rPr>
        <w:t xml:space="preserve"> </w:t>
      </w:r>
      <w:r w:rsidRPr="0099732D">
        <w:rPr>
          <w:rFonts w:ascii="Times New Roman" w:eastAsia="Times New Roman" w:hAnsi="Times New Roman" w:cs="Times New Roman"/>
          <w:sz w:val="28"/>
          <w:szCs w:val="28"/>
          <w:lang w:eastAsia="en-US"/>
        </w:rPr>
        <w:t>материально-техническим</w:t>
      </w:r>
      <w:r w:rsidRPr="0099732D">
        <w:rPr>
          <w:rFonts w:ascii="Times New Roman" w:eastAsia="Times New Roman" w:hAnsi="Times New Roman" w:cs="Times New Roman"/>
          <w:spacing w:val="1"/>
          <w:sz w:val="28"/>
          <w:szCs w:val="28"/>
          <w:lang w:eastAsia="en-US"/>
        </w:rPr>
        <w:t xml:space="preserve"> </w:t>
      </w:r>
      <w:r w:rsidRPr="0099732D">
        <w:rPr>
          <w:rFonts w:ascii="Times New Roman" w:eastAsia="Times New Roman" w:hAnsi="Times New Roman" w:cs="Times New Roman"/>
          <w:sz w:val="28"/>
          <w:szCs w:val="28"/>
          <w:lang w:eastAsia="en-US"/>
        </w:rPr>
        <w:t>и</w:t>
      </w:r>
      <w:r w:rsidRPr="0099732D">
        <w:rPr>
          <w:rFonts w:ascii="Times New Roman" w:eastAsia="Times New Roman" w:hAnsi="Times New Roman" w:cs="Times New Roman"/>
          <w:spacing w:val="1"/>
          <w:sz w:val="28"/>
          <w:szCs w:val="28"/>
          <w:lang w:eastAsia="en-US"/>
        </w:rPr>
        <w:t xml:space="preserve"> </w:t>
      </w:r>
      <w:r w:rsidRPr="0099732D">
        <w:rPr>
          <w:rFonts w:ascii="Times New Roman" w:eastAsia="Times New Roman" w:hAnsi="Times New Roman" w:cs="Times New Roman"/>
          <w:sz w:val="28"/>
          <w:szCs w:val="28"/>
          <w:lang w:eastAsia="en-US"/>
        </w:rPr>
        <w:t>иным</w:t>
      </w:r>
      <w:r w:rsidRPr="0099732D">
        <w:rPr>
          <w:rFonts w:ascii="Times New Roman" w:eastAsia="Times New Roman" w:hAnsi="Times New Roman" w:cs="Times New Roman"/>
          <w:spacing w:val="1"/>
          <w:sz w:val="28"/>
          <w:szCs w:val="28"/>
          <w:lang w:eastAsia="en-US"/>
        </w:rPr>
        <w:t xml:space="preserve"> </w:t>
      </w:r>
      <w:r w:rsidRPr="0099732D">
        <w:rPr>
          <w:rFonts w:ascii="Times New Roman" w:eastAsia="Times New Roman" w:hAnsi="Times New Roman" w:cs="Times New Roman"/>
          <w:sz w:val="28"/>
          <w:szCs w:val="28"/>
          <w:lang w:eastAsia="en-US"/>
        </w:rPr>
        <w:t>условиям</w:t>
      </w:r>
      <w:r w:rsidRPr="0099732D">
        <w:rPr>
          <w:rFonts w:ascii="Times New Roman" w:eastAsia="Times New Roman" w:hAnsi="Times New Roman" w:cs="Times New Roman"/>
          <w:spacing w:val="1"/>
          <w:sz w:val="28"/>
          <w:szCs w:val="28"/>
          <w:lang w:eastAsia="en-US"/>
        </w:rPr>
        <w:t xml:space="preserve"> </w:t>
      </w:r>
      <w:r w:rsidRPr="0099732D">
        <w:rPr>
          <w:rFonts w:ascii="Times New Roman" w:eastAsia="Times New Roman" w:hAnsi="Times New Roman" w:cs="Times New Roman"/>
          <w:sz w:val="28"/>
          <w:szCs w:val="28"/>
          <w:lang w:eastAsia="en-US"/>
        </w:rPr>
        <w:t>реализации</w:t>
      </w:r>
      <w:r w:rsidRPr="0099732D">
        <w:rPr>
          <w:rFonts w:ascii="Times New Roman" w:eastAsia="Times New Roman" w:hAnsi="Times New Roman" w:cs="Times New Roman"/>
          <w:spacing w:val="1"/>
          <w:sz w:val="28"/>
          <w:szCs w:val="28"/>
          <w:lang w:eastAsia="en-US"/>
        </w:rPr>
        <w:t xml:space="preserve"> </w:t>
      </w:r>
      <w:r w:rsidRPr="0099732D">
        <w:rPr>
          <w:rFonts w:ascii="Times New Roman" w:eastAsia="Times New Roman" w:hAnsi="Times New Roman" w:cs="Times New Roman"/>
          <w:sz w:val="28"/>
          <w:szCs w:val="28"/>
          <w:lang w:eastAsia="en-US"/>
        </w:rPr>
        <w:t>АООП</w:t>
      </w:r>
      <w:r w:rsidRPr="0099732D">
        <w:rPr>
          <w:rFonts w:ascii="Times New Roman" w:eastAsia="Times New Roman" w:hAnsi="Times New Roman" w:cs="Times New Roman"/>
          <w:spacing w:val="1"/>
          <w:sz w:val="28"/>
          <w:szCs w:val="28"/>
          <w:lang w:eastAsia="en-US"/>
        </w:rPr>
        <w:t xml:space="preserve"> </w:t>
      </w:r>
      <w:r w:rsidRPr="0099732D">
        <w:rPr>
          <w:rFonts w:ascii="Times New Roman" w:eastAsia="Times New Roman" w:hAnsi="Times New Roman" w:cs="Times New Roman"/>
          <w:sz w:val="28"/>
          <w:szCs w:val="28"/>
          <w:lang w:eastAsia="en-US"/>
        </w:rPr>
        <w:t>НОО</w:t>
      </w:r>
      <w:r w:rsidRPr="0099732D">
        <w:rPr>
          <w:rFonts w:ascii="Times New Roman" w:eastAsia="Times New Roman" w:hAnsi="Times New Roman" w:cs="Times New Roman"/>
          <w:spacing w:val="1"/>
          <w:sz w:val="28"/>
          <w:szCs w:val="28"/>
          <w:lang w:eastAsia="en-US"/>
        </w:rPr>
        <w:t xml:space="preserve"> </w:t>
      </w:r>
      <w:r w:rsidRPr="0099732D">
        <w:rPr>
          <w:rFonts w:ascii="Times New Roman" w:eastAsia="Times New Roman" w:hAnsi="Times New Roman" w:cs="Times New Roman"/>
          <w:sz w:val="28"/>
          <w:szCs w:val="28"/>
          <w:lang w:eastAsia="en-US"/>
        </w:rPr>
        <w:t>обучающихся</w:t>
      </w:r>
      <w:r w:rsidRPr="0099732D">
        <w:rPr>
          <w:rFonts w:ascii="Times New Roman" w:eastAsia="Times New Roman" w:hAnsi="Times New Roman" w:cs="Times New Roman"/>
          <w:spacing w:val="-4"/>
          <w:sz w:val="28"/>
          <w:szCs w:val="28"/>
          <w:lang w:eastAsia="en-US"/>
        </w:rPr>
        <w:t xml:space="preserve"> </w:t>
      </w:r>
      <w:r w:rsidRPr="0099732D">
        <w:rPr>
          <w:rFonts w:ascii="Times New Roman" w:eastAsia="Times New Roman" w:hAnsi="Times New Roman" w:cs="Times New Roman"/>
          <w:sz w:val="28"/>
          <w:szCs w:val="28"/>
          <w:lang w:eastAsia="en-US"/>
        </w:rPr>
        <w:t>с</w:t>
      </w:r>
      <w:r w:rsidRPr="0099732D">
        <w:rPr>
          <w:rFonts w:ascii="Times New Roman" w:eastAsia="Times New Roman" w:hAnsi="Times New Roman" w:cs="Times New Roman"/>
          <w:spacing w:val="-4"/>
          <w:sz w:val="28"/>
          <w:szCs w:val="28"/>
          <w:lang w:eastAsia="en-US"/>
        </w:rPr>
        <w:t xml:space="preserve"> </w:t>
      </w:r>
      <w:r w:rsidRPr="0099732D">
        <w:rPr>
          <w:rFonts w:ascii="Times New Roman" w:eastAsia="Times New Roman" w:hAnsi="Times New Roman" w:cs="Times New Roman"/>
          <w:sz w:val="28"/>
          <w:szCs w:val="28"/>
          <w:lang w:eastAsia="en-US"/>
        </w:rPr>
        <w:t>ЗПР</w:t>
      </w:r>
      <w:r w:rsidRPr="0099732D">
        <w:rPr>
          <w:rFonts w:ascii="Times New Roman" w:eastAsia="Times New Roman" w:hAnsi="Times New Roman" w:cs="Times New Roman"/>
          <w:spacing w:val="-3"/>
          <w:sz w:val="28"/>
          <w:szCs w:val="28"/>
          <w:lang w:eastAsia="en-US"/>
        </w:rPr>
        <w:t xml:space="preserve"> </w:t>
      </w:r>
      <w:r w:rsidRPr="0099732D">
        <w:rPr>
          <w:rFonts w:ascii="Times New Roman" w:eastAsia="Times New Roman" w:hAnsi="Times New Roman" w:cs="Times New Roman"/>
          <w:sz w:val="28"/>
          <w:szCs w:val="28"/>
          <w:lang w:eastAsia="en-US"/>
        </w:rPr>
        <w:t>и</w:t>
      </w:r>
      <w:r w:rsidRPr="0099732D">
        <w:rPr>
          <w:rFonts w:ascii="Times New Roman" w:eastAsia="Times New Roman" w:hAnsi="Times New Roman" w:cs="Times New Roman"/>
          <w:spacing w:val="-4"/>
          <w:sz w:val="28"/>
          <w:szCs w:val="28"/>
          <w:lang w:eastAsia="en-US"/>
        </w:rPr>
        <w:t xml:space="preserve"> </w:t>
      </w:r>
      <w:r w:rsidRPr="0099732D">
        <w:rPr>
          <w:rFonts w:ascii="Times New Roman" w:eastAsia="Times New Roman" w:hAnsi="Times New Roman" w:cs="Times New Roman"/>
          <w:sz w:val="28"/>
          <w:szCs w:val="28"/>
          <w:lang w:eastAsia="en-US"/>
        </w:rPr>
        <w:t>достижения</w:t>
      </w:r>
      <w:r w:rsidRPr="0099732D">
        <w:rPr>
          <w:rFonts w:ascii="Times New Roman" w:eastAsia="Times New Roman" w:hAnsi="Times New Roman" w:cs="Times New Roman"/>
          <w:spacing w:val="-3"/>
          <w:sz w:val="28"/>
          <w:szCs w:val="28"/>
          <w:lang w:eastAsia="en-US"/>
        </w:rPr>
        <w:t xml:space="preserve"> </w:t>
      </w:r>
      <w:r w:rsidRPr="0099732D">
        <w:rPr>
          <w:rFonts w:ascii="Times New Roman" w:eastAsia="Times New Roman" w:hAnsi="Times New Roman" w:cs="Times New Roman"/>
          <w:sz w:val="28"/>
          <w:szCs w:val="28"/>
          <w:lang w:eastAsia="en-US"/>
        </w:rPr>
        <w:t>планируемых</w:t>
      </w:r>
      <w:r w:rsidRPr="0099732D">
        <w:rPr>
          <w:rFonts w:ascii="Times New Roman" w:eastAsia="Times New Roman" w:hAnsi="Times New Roman" w:cs="Times New Roman"/>
          <w:spacing w:val="-1"/>
          <w:sz w:val="28"/>
          <w:szCs w:val="28"/>
          <w:lang w:eastAsia="en-US"/>
        </w:rPr>
        <w:t xml:space="preserve"> </w:t>
      </w:r>
      <w:r w:rsidRPr="0099732D">
        <w:rPr>
          <w:rFonts w:ascii="Times New Roman" w:eastAsia="Times New Roman" w:hAnsi="Times New Roman" w:cs="Times New Roman"/>
          <w:sz w:val="28"/>
          <w:szCs w:val="28"/>
          <w:lang w:eastAsia="en-US"/>
        </w:rPr>
        <w:t>результатов</w:t>
      </w:r>
      <w:r w:rsidRPr="0099732D">
        <w:rPr>
          <w:rFonts w:ascii="Times New Roman" w:eastAsia="Times New Roman" w:hAnsi="Times New Roman" w:cs="Times New Roman"/>
          <w:spacing w:val="-3"/>
          <w:sz w:val="28"/>
          <w:szCs w:val="28"/>
          <w:lang w:eastAsia="en-US"/>
        </w:rPr>
        <w:t xml:space="preserve"> </w:t>
      </w:r>
      <w:r w:rsidRPr="0099732D">
        <w:rPr>
          <w:rFonts w:ascii="Times New Roman" w:eastAsia="Times New Roman" w:hAnsi="Times New Roman" w:cs="Times New Roman"/>
          <w:sz w:val="28"/>
          <w:szCs w:val="28"/>
          <w:lang w:eastAsia="en-US"/>
        </w:rPr>
        <w:t>этой</w:t>
      </w:r>
      <w:r w:rsidRPr="0099732D">
        <w:rPr>
          <w:rFonts w:ascii="Times New Roman" w:eastAsia="Times New Roman" w:hAnsi="Times New Roman" w:cs="Times New Roman"/>
          <w:spacing w:val="-3"/>
          <w:sz w:val="28"/>
          <w:szCs w:val="28"/>
          <w:lang w:eastAsia="en-US"/>
        </w:rPr>
        <w:t xml:space="preserve"> </w:t>
      </w:r>
      <w:r w:rsidRPr="0099732D">
        <w:rPr>
          <w:rFonts w:ascii="Times New Roman" w:eastAsia="Times New Roman" w:hAnsi="Times New Roman" w:cs="Times New Roman"/>
          <w:sz w:val="28"/>
          <w:szCs w:val="28"/>
          <w:lang w:eastAsia="en-US"/>
        </w:rPr>
        <w:t>категорией</w:t>
      </w:r>
      <w:r w:rsidRPr="0099732D">
        <w:rPr>
          <w:rFonts w:ascii="Times New Roman" w:eastAsia="Times New Roman" w:hAnsi="Times New Roman" w:cs="Times New Roman"/>
          <w:spacing w:val="-3"/>
          <w:sz w:val="28"/>
          <w:szCs w:val="28"/>
          <w:lang w:eastAsia="en-US"/>
        </w:rPr>
        <w:t xml:space="preserve"> </w:t>
      </w:r>
      <w:r w:rsidRPr="0099732D">
        <w:rPr>
          <w:rFonts w:ascii="Times New Roman" w:eastAsia="Times New Roman" w:hAnsi="Times New Roman" w:cs="Times New Roman"/>
          <w:sz w:val="28"/>
          <w:szCs w:val="28"/>
          <w:lang w:eastAsia="en-US"/>
        </w:rPr>
        <w:t>обучающихся.</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color w:val="000009"/>
          <w:sz w:val="28"/>
          <w:szCs w:val="28"/>
          <w:lang w:eastAsia="en-US"/>
        </w:rPr>
        <w:lastRenderedPageBreak/>
        <w:t>Интегративным</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результатом</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реализации</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указанных</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требований</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является</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создание</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комфортной коррекционно-развивающей образовательной среды для обучающихся с ЗПР,</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построенной</w:t>
      </w:r>
      <w:r w:rsidRPr="0099732D">
        <w:rPr>
          <w:rFonts w:ascii="Times New Roman" w:eastAsia="Times New Roman" w:hAnsi="Times New Roman" w:cs="Times New Roman"/>
          <w:color w:val="000009"/>
          <w:spacing w:val="17"/>
          <w:sz w:val="28"/>
          <w:szCs w:val="28"/>
          <w:lang w:eastAsia="en-US"/>
        </w:rPr>
        <w:t xml:space="preserve"> </w:t>
      </w:r>
      <w:r w:rsidRPr="0099732D">
        <w:rPr>
          <w:rFonts w:ascii="Times New Roman" w:eastAsia="Times New Roman" w:hAnsi="Times New Roman" w:cs="Times New Roman"/>
          <w:color w:val="000009"/>
          <w:sz w:val="28"/>
          <w:szCs w:val="28"/>
          <w:lang w:eastAsia="en-US"/>
        </w:rPr>
        <w:t>с</w:t>
      </w:r>
      <w:r w:rsidRPr="0099732D">
        <w:rPr>
          <w:rFonts w:ascii="Times New Roman" w:eastAsia="Times New Roman" w:hAnsi="Times New Roman" w:cs="Times New Roman"/>
          <w:color w:val="000009"/>
          <w:spacing w:val="17"/>
          <w:sz w:val="28"/>
          <w:szCs w:val="28"/>
          <w:lang w:eastAsia="en-US"/>
        </w:rPr>
        <w:t xml:space="preserve"> </w:t>
      </w:r>
      <w:r w:rsidRPr="0099732D">
        <w:rPr>
          <w:rFonts w:ascii="Times New Roman" w:eastAsia="Times New Roman" w:hAnsi="Times New Roman" w:cs="Times New Roman"/>
          <w:color w:val="000009"/>
          <w:sz w:val="28"/>
          <w:szCs w:val="28"/>
          <w:lang w:eastAsia="en-US"/>
        </w:rPr>
        <w:t>учетом</w:t>
      </w:r>
      <w:r w:rsidRPr="0099732D">
        <w:rPr>
          <w:rFonts w:ascii="Times New Roman" w:eastAsia="Times New Roman" w:hAnsi="Times New Roman" w:cs="Times New Roman"/>
          <w:color w:val="000009"/>
          <w:spacing w:val="17"/>
          <w:sz w:val="28"/>
          <w:szCs w:val="28"/>
          <w:lang w:eastAsia="en-US"/>
        </w:rPr>
        <w:t xml:space="preserve"> </w:t>
      </w:r>
      <w:r w:rsidRPr="0099732D">
        <w:rPr>
          <w:rFonts w:ascii="Times New Roman" w:eastAsia="Times New Roman" w:hAnsi="Times New Roman" w:cs="Times New Roman"/>
          <w:color w:val="000009"/>
          <w:sz w:val="28"/>
          <w:szCs w:val="28"/>
          <w:lang w:eastAsia="en-US"/>
        </w:rPr>
        <w:t>их</w:t>
      </w:r>
      <w:r w:rsidRPr="0099732D">
        <w:rPr>
          <w:rFonts w:ascii="Times New Roman" w:eastAsia="Times New Roman" w:hAnsi="Times New Roman" w:cs="Times New Roman"/>
          <w:color w:val="000009"/>
          <w:spacing w:val="18"/>
          <w:sz w:val="28"/>
          <w:szCs w:val="28"/>
          <w:lang w:eastAsia="en-US"/>
        </w:rPr>
        <w:t xml:space="preserve"> </w:t>
      </w:r>
      <w:r w:rsidRPr="0099732D">
        <w:rPr>
          <w:rFonts w:ascii="Times New Roman" w:eastAsia="Times New Roman" w:hAnsi="Times New Roman" w:cs="Times New Roman"/>
          <w:color w:val="000009"/>
          <w:sz w:val="28"/>
          <w:szCs w:val="28"/>
          <w:lang w:eastAsia="en-US"/>
        </w:rPr>
        <w:t>особых</w:t>
      </w:r>
      <w:r w:rsidRPr="0099732D">
        <w:rPr>
          <w:rFonts w:ascii="Times New Roman" w:eastAsia="Times New Roman" w:hAnsi="Times New Roman" w:cs="Times New Roman"/>
          <w:color w:val="000009"/>
          <w:spacing w:val="18"/>
          <w:sz w:val="28"/>
          <w:szCs w:val="28"/>
          <w:lang w:eastAsia="en-US"/>
        </w:rPr>
        <w:t xml:space="preserve"> </w:t>
      </w:r>
      <w:r w:rsidRPr="0099732D">
        <w:rPr>
          <w:rFonts w:ascii="Times New Roman" w:eastAsia="Times New Roman" w:hAnsi="Times New Roman" w:cs="Times New Roman"/>
          <w:color w:val="000009"/>
          <w:sz w:val="28"/>
          <w:szCs w:val="28"/>
          <w:lang w:eastAsia="en-US"/>
        </w:rPr>
        <w:t>образовательных</w:t>
      </w:r>
      <w:r w:rsidRPr="0099732D">
        <w:rPr>
          <w:rFonts w:ascii="Times New Roman" w:eastAsia="Times New Roman" w:hAnsi="Times New Roman" w:cs="Times New Roman"/>
          <w:color w:val="000009"/>
          <w:spacing w:val="15"/>
          <w:sz w:val="28"/>
          <w:szCs w:val="28"/>
          <w:lang w:eastAsia="en-US"/>
        </w:rPr>
        <w:t xml:space="preserve"> </w:t>
      </w:r>
      <w:r w:rsidRPr="0099732D">
        <w:rPr>
          <w:rFonts w:ascii="Times New Roman" w:eastAsia="Times New Roman" w:hAnsi="Times New Roman" w:cs="Times New Roman"/>
          <w:color w:val="000009"/>
          <w:sz w:val="28"/>
          <w:szCs w:val="28"/>
          <w:lang w:eastAsia="en-US"/>
        </w:rPr>
        <w:t>потребностей,</w:t>
      </w:r>
      <w:r w:rsidRPr="0099732D">
        <w:rPr>
          <w:rFonts w:ascii="Times New Roman" w:eastAsia="Times New Roman" w:hAnsi="Times New Roman" w:cs="Times New Roman"/>
          <w:color w:val="000009"/>
          <w:spacing w:val="13"/>
          <w:sz w:val="28"/>
          <w:szCs w:val="28"/>
          <w:lang w:eastAsia="en-US"/>
        </w:rPr>
        <w:t xml:space="preserve"> </w:t>
      </w:r>
      <w:r w:rsidRPr="0099732D">
        <w:rPr>
          <w:rFonts w:ascii="Times New Roman" w:eastAsia="Times New Roman" w:hAnsi="Times New Roman" w:cs="Times New Roman"/>
          <w:color w:val="000009"/>
          <w:sz w:val="28"/>
          <w:szCs w:val="28"/>
          <w:lang w:eastAsia="en-US"/>
        </w:rPr>
        <w:t>которая</w:t>
      </w:r>
      <w:r w:rsidRPr="0099732D">
        <w:rPr>
          <w:rFonts w:ascii="Times New Roman" w:eastAsia="Times New Roman" w:hAnsi="Times New Roman" w:cs="Times New Roman"/>
          <w:color w:val="000009"/>
          <w:spacing w:val="16"/>
          <w:sz w:val="28"/>
          <w:szCs w:val="28"/>
          <w:lang w:eastAsia="en-US"/>
        </w:rPr>
        <w:t xml:space="preserve"> </w:t>
      </w:r>
      <w:r w:rsidRPr="0099732D">
        <w:rPr>
          <w:rFonts w:ascii="Times New Roman" w:eastAsia="Times New Roman" w:hAnsi="Times New Roman" w:cs="Times New Roman"/>
          <w:color w:val="000009"/>
          <w:sz w:val="28"/>
          <w:szCs w:val="28"/>
          <w:lang w:eastAsia="en-US"/>
        </w:rPr>
        <w:t>обеспечивает</w:t>
      </w:r>
      <w:r w:rsidRPr="0099732D">
        <w:rPr>
          <w:rFonts w:ascii="Times New Roman" w:eastAsia="Times New Roman" w:hAnsi="Times New Roman" w:cs="Times New Roman"/>
          <w:sz w:val="28"/>
          <w:szCs w:val="28"/>
          <w:lang w:eastAsia="en-US"/>
        </w:rPr>
        <w:t xml:space="preserve"> </w:t>
      </w:r>
      <w:r w:rsidRPr="0099732D">
        <w:rPr>
          <w:rFonts w:ascii="Times New Roman" w:eastAsia="Times New Roman" w:hAnsi="Times New Roman" w:cs="Times New Roman"/>
          <w:color w:val="000009"/>
          <w:sz w:val="28"/>
          <w:szCs w:val="28"/>
          <w:lang w:eastAsia="en-US"/>
        </w:rPr>
        <w:t>высокое</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качество</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образования,</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его</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доступность,</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открытость</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и</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привлекательность</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для</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обучающихся,</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их</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родителей</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(законных</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представителей),</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духовно-нравственное</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развитие</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обучающихся, гарантирует охрану и укрепление физического, психического и социального</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здоровья</w:t>
      </w:r>
      <w:r w:rsidRPr="0099732D">
        <w:rPr>
          <w:rFonts w:ascii="Times New Roman" w:eastAsia="Times New Roman" w:hAnsi="Times New Roman" w:cs="Times New Roman"/>
          <w:color w:val="000009"/>
          <w:spacing w:val="-1"/>
          <w:sz w:val="28"/>
          <w:szCs w:val="28"/>
          <w:lang w:eastAsia="en-US"/>
        </w:rPr>
        <w:t xml:space="preserve"> </w:t>
      </w:r>
      <w:r w:rsidRPr="0099732D">
        <w:rPr>
          <w:rFonts w:ascii="Times New Roman" w:eastAsia="Times New Roman" w:hAnsi="Times New Roman" w:cs="Times New Roman"/>
          <w:color w:val="000009"/>
          <w:sz w:val="28"/>
          <w:szCs w:val="28"/>
          <w:lang w:eastAsia="en-US"/>
        </w:rPr>
        <w:t>обучающихся.</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Для реализации программы начального общего образования образовательная организация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Обеспеченность кадровыми условиями включает в себя:</w:t>
      </w:r>
    </w:p>
    <w:p w:rsidR="0099732D" w:rsidRPr="0099732D" w:rsidRDefault="0099732D" w:rsidP="00BC59C9">
      <w:pPr>
        <w:widowControl w:val="0"/>
        <w:numPr>
          <w:ilvl w:val="3"/>
          <w:numId w:val="17"/>
        </w:numPr>
        <w:tabs>
          <w:tab w:val="left" w:pos="851"/>
        </w:tabs>
        <w:autoSpaceDE w:val="0"/>
        <w:autoSpaceDN w:val="0"/>
        <w:spacing w:after="0"/>
        <w:ind w:left="0"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укомплектованность образовательной организации педагогическими, руководящими и иными работниками;</w:t>
      </w:r>
    </w:p>
    <w:p w:rsidR="0099732D" w:rsidRPr="0099732D" w:rsidRDefault="0099732D" w:rsidP="00BC59C9">
      <w:pPr>
        <w:widowControl w:val="0"/>
        <w:numPr>
          <w:ilvl w:val="3"/>
          <w:numId w:val="17"/>
        </w:numPr>
        <w:tabs>
          <w:tab w:val="left" w:pos="851"/>
        </w:tabs>
        <w:autoSpaceDE w:val="0"/>
        <w:autoSpaceDN w:val="0"/>
        <w:spacing w:after="0"/>
        <w:ind w:left="0"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99732D" w:rsidRPr="0099732D" w:rsidRDefault="0099732D" w:rsidP="00BC59C9">
      <w:pPr>
        <w:widowControl w:val="0"/>
        <w:numPr>
          <w:ilvl w:val="3"/>
          <w:numId w:val="17"/>
        </w:numPr>
        <w:tabs>
          <w:tab w:val="left" w:pos="851"/>
        </w:tabs>
        <w:autoSpaceDE w:val="0"/>
        <w:autoSpaceDN w:val="0"/>
        <w:spacing w:after="0"/>
        <w:ind w:left="0"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непрерывность профессионального развития педагогических работников образовательной организации, реализующей образовательную программу начального общего образования.</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Укомплектованность образовательной организации 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характеристики, указанные в квалификационных справочниках, и (или) профессиональных стандартах (при наличии).</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 xml:space="preserve">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w:t>
      </w:r>
      <w:r w:rsidRPr="0099732D">
        <w:rPr>
          <w:rFonts w:ascii="Times New Roman" w:eastAsia="Times New Roman" w:hAnsi="Times New Roman" w:cs="Times New Roman"/>
          <w:sz w:val="28"/>
          <w:szCs w:val="28"/>
          <w:lang w:eastAsia="en-US"/>
        </w:rPr>
        <w:lastRenderedPageBreak/>
        <w:t>образования) (воспитатель, учитель)» обобщённые трудовые функции, которые могут быть поручены работнику, занимающему данную должность.</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аттестационными комиссиями, самостоятельно формируемыми образовательной организацией.</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color w:val="221E1F"/>
          <w:sz w:val="28"/>
          <w:szCs w:val="28"/>
          <w:lang w:eastAsia="en-US"/>
        </w:rPr>
        <w:t>Для осуществления образовательной деятельности МБОУ «Школа №3» полностью укомплектована квалифицированными кадрами.</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 xml:space="preserve">В штат специалистов МБОУ «Школа № 3», реализующей ООП НОО входят: - директор: высшее профессиональное образование по направлению подготовки «Государственное и муниципальное управление», стаж педагогической работы 17 лет, соответствие занимаемой должности; - заместитель директора по учебной работе: высшее профессиональное образование по направлению подготовки «Менеджмент в образовании», стаж педагогической работы 34 года, соответствие занимаемой должности; - учителя начальных классов: высшее образование – 3 человека, среднее профессиональное – 3 человека, стаж педагогической работы до 10 лет – 2 человек, более 20 лет – 4 человека, первая квалификационная категория – 3 педагога, соответствие занимаемой должности - 3 педагога; - педагог-психолог: высшее профессиональное образование, курсы повышения квалификации, стаж 27 лет; - учитель-дефектолог: высшее профессиональное образование, стаж педагогической работы 19 лет, ВКК; - учитель физической культуры: среднее профессиональное образование по направлению подготовки «Педагог дополнительного образования в области физкультурно-оздоровительной деятельности», профессиональная переподготовка по программе «Педагогическое образование: Физическая культура в общеобразовательных организациях и организациях профессионального образования», стаж педагогической работы 1 </w:t>
      </w:r>
      <w:r w:rsidR="0002097C">
        <w:rPr>
          <w:rFonts w:ascii="Times New Roman" w:eastAsia="Times New Roman" w:hAnsi="Times New Roman" w:cs="Times New Roman"/>
          <w:sz w:val="28"/>
          <w:szCs w:val="28"/>
          <w:lang w:eastAsia="en-US"/>
        </w:rPr>
        <w:t>год</w:t>
      </w:r>
      <w:r w:rsidRPr="0099732D">
        <w:rPr>
          <w:rFonts w:ascii="Times New Roman" w:eastAsia="Times New Roman" w:hAnsi="Times New Roman" w:cs="Times New Roman"/>
          <w:sz w:val="28"/>
          <w:szCs w:val="28"/>
          <w:lang w:eastAsia="en-US"/>
        </w:rPr>
        <w:t xml:space="preserve">, н/а (стаж работы в данной школе менее 2-х лет); - учитель английского языка: среднее профессиональное образование, стаж на педагогической работе 6 лет, н/а (стаж работы в данной ОО менее 2-х лет). Педагоги владеют ИКТ, в системе </w:t>
      </w:r>
      <w:r w:rsidRPr="0099732D">
        <w:rPr>
          <w:rFonts w:ascii="Times New Roman" w:eastAsia="Times New Roman" w:hAnsi="Times New Roman" w:cs="Times New Roman"/>
          <w:sz w:val="28"/>
          <w:szCs w:val="28"/>
          <w:lang w:eastAsia="en-US"/>
        </w:rPr>
        <w:lastRenderedPageBreak/>
        <w:t>используют информационно-коммуникационные технологии в образовательном процессе. В целях повышения квалификации и профессиональной переподготовки педагогических и руководящих работников общеобразовательных учреждений по вопросам реализации ООП НОО утверждается план-график по повышению квалификации и переподготовки педагогов. Ожидаемый результат повышения квалификации — профессиональная готовность работников школы к реализации ФГОС НОО: - обеспечение оптимального вхождения работников образования в систему ценностей современного образования; - принятие идеологии Стандарта начального общего образования; - 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 - овладение учебно-методическими и информационно - методическими ресурсами, необходимыми для успешного решения задач Стандарта. В МБОУ «Школа № 3» создана система методической работы, обеспечивающая сопровождение деятельности педагогов на всех этапах реализации требований Стандарта. План методической работы включает следующие мероприятия: - семинары, посвящённые содержанию и ключевым особенностям ФГОС; - заседания методических объединений учителей по проблемам введения Стандарта; - участие педагогов в разработке разделов и компонентов основной образовательной программы образовательного учреждения; - участие педагогов в разработке и апробации оценки эффективности работы в условиях внедрения Стандарта и новой системы оплаты труда; - участие педагогов в проведении мастер-классов, круглых столов, открытых уроков, внеурочных занятий и мероприятий по отдельным направлениям введения и реализации Стандарта. Среди учителей начальной школы один педагог награжден Почетной грамотой Министерства образования и науки Российской Федерации, два награждены Почетной грамотой Министерства общего и профессионального образования Свердловской области, один педагог награжден Почетной грамотой Законодательного Собрания Свердловской области. Непрерывность профессионального развития осуществляется посредством организации повышения квалификации на рабочем месте (семинары-практикумы, педсоветы, круглые столы, конференции, вебинары), обучения на разных образовательных площадках города и области, дистанционного обучения.</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Кроме того, образовательная организация 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u w:val="single"/>
          <w:lang w:eastAsia="en-US"/>
        </w:rPr>
        <w:t>Профессиональное развитие и повышение квалификации педагогических</w:t>
      </w:r>
      <w:r w:rsidRPr="0099732D">
        <w:rPr>
          <w:rFonts w:ascii="Times New Roman" w:eastAsia="Times New Roman" w:hAnsi="Times New Roman" w:cs="Times New Roman"/>
          <w:sz w:val="28"/>
          <w:szCs w:val="28"/>
          <w:lang w:eastAsia="en-US"/>
        </w:rPr>
        <w:t xml:space="preserve"> </w:t>
      </w:r>
      <w:r w:rsidRPr="0099732D">
        <w:rPr>
          <w:rFonts w:ascii="Times New Roman" w:eastAsia="Times New Roman" w:hAnsi="Times New Roman" w:cs="Times New Roman"/>
          <w:sz w:val="28"/>
          <w:szCs w:val="28"/>
          <w:u w:val="single"/>
          <w:lang w:eastAsia="en-US"/>
        </w:rPr>
        <w:lastRenderedPageBreak/>
        <w:t>работников.</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долей работников, повышающих квалификацию не реже 1 раза в 3 года. При этом могут быть использованы различные образовательные организации, имеющие соответствующую лицензию.</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99732D" w:rsidRPr="0099732D" w:rsidRDefault="0099732D" w:rsidP="00BC59C9">
      <w:pPr>
        <w:widowControl w:val="0"/>
        <w:numPr>
          <w:ilvl w:val="0"/>
          <w:numId w:val="16"/>
        </w:numPr>
        <w:tabs>
          <w:tab w:val="left" w:pos="851"/>
        </w:tabs>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обеспечение оптимального вхождения работников образования в систему ценностей современного образования;</w:t>
      </w:r>
    </w:p>
    <w:p w:rsidR="0099732D" w:rsidRPr="0099732D" w:rsidRDefault="0099732D" w:rsidP="00BC59C9">
      <w:pPr>
        <w:widowControl w:val="0"/>
        <w:numPr>
          <w:ilvl w:val="0"/>
          <w:numId w:val="16"/>
        </w:numPr>
        <w:tabs>
          <w:tab w:val="left" w:pos="851"/>
        </w:tabs>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99732D" w:rsidRPr="0099732D" w:rsidRDefault="0099732D" w:rsidP="00BC59C9">
      <w:pPr>
        <w:widowControl w:val="0"/>
        <w:numPr>
          <w:ilvl w:val="0"/>
          <w:numId w:val="16"/>
        </w:numPr>
        <w:tabs>
          <w:tab w:val="left" w:pos="851"/>
        </w:tabs>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также методическими и учебно-методическими объединениями в сфере общего образования, действующими на муниципальном и региональном уровнях.</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lastRenderedPageBreak/>
        <w:t xml:space="preserve">В </w:t>
      </w:r>
      <w:r w:rsidRPr="0099732D">
        <w:rPr>
          <w:rFonts w:ascii="Times New Roman" w:eastAsia="Times New Roman" w:hAnsi="Times New Roman" w:cs="Times New Roman"/>
          <w:color w:val="221E1F"/>
          <w:sz w:val="28"/>
          <w:szCs w:val="28"/>
          <w:lang w:eastAsia="en-US"/>
        </w:rPr>
        <w:t>МБОУ «Школа №3»</w:t>
      </w:r>
      <w:r w:rsidRPr="0099732D">
        <w:rPr>
          <w:rFonts w:ascii="Times New Roman" w:eastAsia="Times New Roman" w:hAnsi="Times New Roman" w:cs="Times New Roman"/>
          <w:sz w:val="28"/>
          <w:szCs w:val="28"/>
          <w:lang w:eastAsia="en-US"/>
        </w:rPr>
        <w:t xml:space="preserve"> есть система методической работы, обеспечивающей сопровождение деятельности педагогов на всех этапах реализации требований ФГОС НОО. Для организации методической работы используется схема: мероприятие, ответственные, форма подведения итогов, анализ и использование результатов на уроках и во внеурочной работе. Методическая работа более детально планируется на учебный год и утверждается педагогическим советом образовательной организации.</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Мероприятия проводятся в следующих формах:</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семинары, посвященные содержанию и ключевым особенностям ФГОС ООО;</w:t>
      </w:r>
    </w:p>
    <w:p w:rsidR="0099732D" w:rsidRPr="0099732D" w:rsidRDefault="0099732D" w:rsidP="00BC59C9">
      <w:pPr>
        <w:widowControl w:val="0"/>
        <w:tabs>
          <w:tab w:val="left" w:pos="2699"/>
          <w:tab w:val="left" w:pos="3278"/>
          <w:tab w:val="left" w:pos="4515"/>
          <w:tab w:val="left" w:pos="10196"/>
        </w:tabs>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тренинги для педагогов с целью выявления и соотнесения собственной профессиональной позиции с целями и задачами ФГОС ООО;</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заседания методических объединений учителей по проблемам обновления ФГОС       ООО;</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конференции участников образовательных отношений и социальных партнеров образовательной организации по итогам разработки основной образовательной программы, ее отдельных разделов, проблемам апробации и введения ФГОС ООО;</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участие педагогов в разработке разделов и компонентов основной образовательной программы образовательной организации;</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участие педагогов в разработке и апробации оценки эффективности работы в условиях внедрения ФГОС ООО и новой системы оплаты труда;</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участие педагогов в проведении мастер-классов, круглых столов, стажерских площадок, «открытых» уроков, внеурочных занятий и мероприятий по отдельным направлениям введения и реализации ФГОС ООО.</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Подведение итогов и обсуждение результатов мероприятий при этом могут осуществляться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Сведения о персональном составе педагогических работников, реализующих основную образовательную программу начального общего образования размещены на официальном сайте образовательной организации.</w:t>
      </w:r>
    </w:p>
    <w:p w:rsidR="0099732D" w:rsidRPr="0099732D" w:rsidRDefault="0099732D" w:rsidP="00BC59C9">
      <w:pPr>
        <w:widowControl w:val="0"/>
        <w:tabs>
          <w:tab w:val="left" w:pos="696"/>
        </w:tabs>
        <w:autoSpaceDE w:val="0"/>
        <w:autoSpaceDN w:val="0"/>
        <w:spacing w:after="0"/>
        <w:ind w:firstLine="567"/>
        <w:jc w:val="both"/>
        <w:outlineLvl w:val="1"/>
        <w:rPr>
          <w:rFonts w:ascii="Times New Roman" w:eastAsia="Times New Roman" w:hAnsi="Times New Roman" w:cs="Times New Roman"/>
          <w:b/>
          <w:bCs/>
          <w:sz w:val="28"/>
          <w:szCs w:val="28"/>
          <w:lang w:eastAsia="en-US"/>
        </w:rPr>
      </w:pPr>
      <w:bookmarkStart w:id="28" w:name="_Toc111906502"/>
      <w:r w:rsidRPr="0099732D">
        <w:rPr>
          <w:rFonts w:ascii="Times New Roman" w:eastAsia="Times New Roman" w:hAnsi="Times New Roman" w:cs="Times New Roman"/>
          <w:b/>
          <w:bCs/>
          <w:sz w:val="28"/>
          <w:szCs w:val="28"/>
          <w:lang w:eastAsia="en-US"/>
        </w:rPr>
        <w:t xml:space="preserve">3.3. Материально-технические </w:t>
      </w:r>
      <w:r w:rsidRPr="0099732D">
        <w:rPr>
          <w:rFonts w:ascii="Times New Roman" w:eastAsia="Times New Roman" w:hAnsi="Times New Roman" w:cs="Times New Roman"/>
          <w:b/>
          <w:bCs/>
          <w:spacing w:val="-3"/>
          <w:sz w:val="28"/>
          <w:szCs w:val="28"/>
          <w:lang w:eastAsia="en-US"/>
        </w:rPr>
        <w:t>условия</w:t>
      </w:r>
      <w:bookmarkEnd w:id="28"/>
    </w:p>
    <w:p w:rsidR="0099732D" w:rsidRPr="0099732D" w:rsidRDefault="0099732D" w:rsidP="00BC59C9">
      <w:pPr>
        <w:widowControl w:val="0"/>
        <w:tabs>
          <w:tab w:val="left" w:pos="696"/>
        </w:tabs>
        <w:autoSpaceDE w:val="0"/>
        <w:autoSpaceDN w:val="0"/>
        <w:spacing w:after="0"/>
        <w:ind w:firstLine="567"/>
        <w:jc w:val="both"/>
        <w:outlineLvl w:val="1"/>
        <w:rPr>
          <w:rFonts w:ascii="Times New Roman" w:eastAsia="Times New Roman" w:hAnsi="Times New Roman" w:cs="Times New Roman"/>
          <w:bCs/>
          <w:sz w:val="28"/>
          <w:szCs w:val="28"/>
          <w:lang w:eastAsia="en-US"/>
        </w:rPr>
      </w:pPr>
      <w:r w:rsidRPr="0099732D">
        <w:rPr>
          <w:rFonts w:ascii="Times New Roman" w:eastAsia="Times New Roman" w:hAnsi="Times New Roman" w:cs="Times New Roman"/>
          <w:bCs/>
          <w:sz w:val="28"/>
          <w:szCs w:val="28"/>
          <w:lang w:eastAsia="en-US"/>
        </w:rPr>
        <w:tab/>
      </w:r>
      <w:bookmarkStart w:id="29" w:name="_Toc111906503"/>
      <w:r w:rsidRPr="0099732D">
        <w:rPr>
          <w:rFonts w:ascii="Times New Roman" w:eastAsia="Times New Roman" w:hAnsi="Times New Roman" w:cs="Times New Roman"/>
          <w:bCs/>
          <w:sz w:val="28"/>
          <w:szCs w:val="28"/>
          <w:lang w:eastAsia="en-US"/>
        </w:rPr>
        <w:t>Материально-технические условия реализации АООП отвечают характеристикам современного образования, позволяют обеспечить реализацию образовательных потребностей обучающихся (по жизнеобеспечению и безопасности, сохранению и укреплению здоровья, развитию профессионального, социального и творческого опыта).</w:t>
      </w:r>
      <w:bookmarkEnd w:id="29"/>
    </w:p>
    <w:p w:rsidR="0099732D" w:rsidRPr="0099732D" w:rsidRDefault="0099732D" w:rsidP="00BC59C9">
      <w:pPr>
        <w:widowControl w:val="0"/>
        <w:tabs>
          <w:tab w:val="left" w:pos="696"/>
        </w:tabs>
        <w:autoSpaceDE w:val="0"/>
        <w:autoSpaceDN w:val="0"/>
        <w:spacing w:after="0"/>
        <w:ind w:firstLine="567"/>
        <w:jc w:val="both"/>
        <w:outlineLvl w:val="1"/>
        <w:rPr>
          <w:rFonts w:ascii="Times New Roman" w:eastAsia="Times New Roman" w:hAnsi="Times New Roman" w:cs="Times New Roman"/>
          <w:bCs/>
          <w:sz w:val="28"/>
          <w:szCs w:val="28"/>
          <w:lang w:eastAsia="en-US"/>
        </w:rPr>
      </w:pPr>
      <w:r w:rsidRPr="0099732D">
        <w:rPr>
          <w:rFonts w:ascii="Times New Roman" w:eastAsia="Times New Roman" w:hAnsi="Times New Roman" w:cs="Times New Roman"/>
          <w:bCs/>
          <w:sz w:val="28"/>
          <w:szCs w:val="28"/>
          <w:lang w:eastAsia="en-US"/>
        </w:rPr>
        <w:lastRenderedPageBreak/>
        <w:tab/>
      </w:r>
      <w:bookmarkStart w:id="30" w:name="_Toc111906504"/>
      <w:r w:rsidRPr="0099732D">
        <w:rPr>
          <w:rFonts w:ascii="Times New Roman" w:eastAsia="Times New Roman" w:hAnsi="Times New Roman" w:cs="Times New Roman"/>
          <w:bCs/>
          <w:sz w:val="28"/>
          <w:szCs w:val="28"/>
          <w:lang w:eastAsia="en-US"/>
        </w:rPr>
        <w:t>Критериальными источниками оценки учебно-материального обеспечения образовательного процесса является Федеральный закон от 29.12.2012 № 273-ФЗ «Об образовании в Российской Федерации», а также:</w:t>
      </w:r>
      <w:bookmarkEnd w:id="30"/>
    </w:p>
    <w:p w:rsidR="0099732D" w:rsidRPr="0099732D" w:rsidRDefault="0099732D" w:rsidP="00BC59C9">
      <w:pPr>
        <w:widowControl w:val="0"/>
        <w:tabs>
          <w:tab w:val="left" w:pos="696"/>
        </w:tabs>
        <w:autoSpaceDE w:val="0"/>
        <w:autoSpaceDN w:val="0"/>
        <w:spacing w:after="0"/>
        <w:ind w:firstLine="567"/>
        <w:jc w:val="both"/>
        <w:outlineLvl w:val="1"/>
        <w:rPr>
          <w:rFonts w:ascii="Times New Roman" w:eastAsia="Times New Roman" w:hAnsi="Times New Roman" w:cs="Times New Roman"/>
          <w:bCs/>
          <w:sz w:val="28"/>
          <w:szCs w:val="28"/>
          <w:lang w:eastAsia="en-US"/>
        </w:rPr>
      </w:pPr>
      <w:bookmarkStart w:id="31" w:name="_Toc111906505"/>
      <w:r w:rsidRPr="0099732D">
        <w:rPr>
          <w:rFonts w:ascii="Times New Roman" w:eastAsia="Times New Roman" w:hAnsi="Times New Roman" w:cs="Times New Roman"/>
          <w:bCs/>
          <w:sz w:val="28"/>
          <w:szCs w:val="28"/>
          <w:lang w:eastAsia="en-US"/>
        </w:rPr>
        <w:t>•</w:t>
      </w:r>
      <w:r w:rsidRPr="0099732D">
        <w:rPr>
          <w:rFonts w:ascii="Times New Roman" w:eastAsia="Times New Roman" w:hAnsi="Times New Roman" w:cs="Times New Roman"/>
          <w:bCs/>
          <w:sz w:val="28"/>
          <w:szCs w:val="28"/>
          <w:lang w:eastAsia="en-US"/>
        </w:rPr>
        <w:tab/>
        <w:t>требования Федерального государственного образовательного стандарта (ФГОС) начального общего образования, требования и условия Положения о лицензировании образовательной деятельности, утверждённого постановлением Правительства Российской Федерации от 28 октября 2013 г. № 966 (ред. от 27.11.2014) «О лицензировании образовательной деятельности»;</w:t>
      </w:r>
      <w:bookmarkEnd w:id="31"/>
    </w:p>
    <w:p w:rsidR="0099732D" w:rsidRPr="0099732D" w:rsidRDefault="0099732D" w:rsidP="00BC59C9">
      <w:pPr>
        <w:widowControl w:val="0"/>
        <w:tabs>
          <w:tab w:val="left" w:pos="696"/>
        </w:tabs>
        <w:autoSpaceDE w:val="0"/>
        <w:autoSpaceDN w:val="0"/>
        <w:spacing w:after="0"/>
        <w:ind w:firstLine="567"/>
        <w:jc w:val="both"/>
        <w:outlineLvl w:val="1"/>
        <w:rPr>
          <w:rFonts w:ascii="Times New Roman" w:eastAsia="Times New Roman" w:hAnsi="Times New Roman" w:cs="Times New Roman"/>
          <w:bCs/>
          <w:sz w:val="28"/>
          <w:szCs w:val="28"/>
          <w:lang w:eastAsia="en-US"/>
        </w:rPr>
      </w:pPr>
      <w:bookmarkStart w:id="32" w:name="_Toc111906506"/>
      <w:r w:rsidRPr="0099732D">
        <w:rPr>
          <w:rFonts w:ascii="Times New Roman" w:eastAsia="Times New Roman" w:hAnsi="Times New Roman" w:cs="Times New Roman"/>
          <w:bCs/>
          <w:sz w:val="28"/>
          <w:szCs w:val="28"/>
          <w:lang w:eastAsia="en-US"/>
        </w:rPr>
        <w:t>•</w:t>
      </w:r>
      <w:r w:rsidRPr="0099732D">
        <w:rPr>
          <w:rFonts w:ascii="Times New Roman" w:eastAsia="Times New Roman" w:hAnsi="Times New Roman" w:cs="Times New Roman"/>
          <w:bCs/>
          <w:sz w:val="28"/>
          <w:szCs w:val="28"/>
          <w:lang w:eastAsia="en-US"/>
        </w:rPr>
        <w:tab/>
        <w:t>постановление Федеральной службы по надзору в сфере защиты прав потребителей и благополучия человека от 29 декабря 2010 г. № 189, СанПиН 2.4.2.2821-10</w:t>
      </w:r>
      <w:bookmarkEnd w:id="32"/>
    </w:p>
    <w:p w:rsidR="0099732D" w:rsidRPr="0099732D" w:rsidRDefault="0099732D" w:rsidP="00BC59C9">
      <w:pPr>
        <w:widowControl w:val="0"/>
        <w:tabs>
          <w:tab w:val="left" w:pos="696"/>
        </w:tabs>
        <w:autoSpaceDE w:val="0"/>
        <w:autoSpaceDN w:val="0"/>
        <w:spacing w:after="0"/>
        <w:ind w:firstLine="567"/>
        <w:jc w:val="both"/>
        <w:outlineLvl w:val="1"/>
        <w:rPr>
          <w:rFonts w:ascii="Times New Roman" w:eastAsia="Times New Roman" w:hAnsi="Times New Roman" w:cs="Times New Roman"/>
          <w:bCs/>
          <w:sz w:val="28"/>
          <w:szCs w:val="28"/>
          <w:lang w:eastAsia="en-US"/>
        </w:rPr>
      </w:pPr>
      <w:bookmarkStart w:id="33" w:name="_Toc111906507"/>
      <w:r w:rsidRPr="0099732D">
        <w:rPr>
          <w:rFonts w:ascii="Times New Roman" w:eastAsia="Times New Roman" w:hAnsi="Times New Roman" w:cs="Times New Roman"/>
          <w:bCs/>
          <w:sz w:val="28"/>
          <w:szCs w:val="28"/>
          <w:lang w:eastAsia="en-US"/>
        </w:rPr>
        <w:t>«Санитарно-эпидемиологические требования к условиям и организации обучения в общеобразовательных учреждениях»;</w:t>
      </w:r>
      <w:bookmarkEnd w:id="33"/>
    </w:p>
    <w:p w:rsidR="0099732D" w:rsidRPr="0099732D" w:rsidRDefault="0099732D" w:rsidP="00BC59C9">
      <w:pPr>
        <w:widowControl w:val="0"/>
        <w:tabs>
          <w:tab w:val="left" w:pos="696"/>
        </w:tabs>
        <w:autoSpaceDE w:val="0"/>
        <w:autoSpaceDN w:val="0"/>
        <w:spacing w:after="0"/>
        <w:ind w:firstLine="567"/>
        <w:jc w:val="both"/>
        <w:outlineLvl w:val="1"/>
        <w:rPr>
          <w:rFonts w:ascii="Times New Roman" w:eastAsia="Times New Roman" w:hAnsi="Times New Roman" w:cs="Times New Roman"/>
          <w:bCs/>
          <w:sz w:val="28"/>
          <w:szCs w:val="28"/>
          <w:lang w:eastAsia="en-US"/>
        </w:rPr>
      </w:pPr>
      <w:bookmarkStart w:id="34" w:name="_Toc111906508"/>
      <w:r w:rsidRPr="0099732D">
        <w:rPr>
          <w:rFonts w:ascii="Times New Roman" w:eastAsia="Times New Roman" w:hAnsi="Times New Roman" w:cs="Times New Roman"/>
          <w:bCs/>
          <w:sz w:val="28"/>
          <w:szCs w:val="28"/>
          <w:lang w:eastAsia="en-US"/>
        </w:rPr>
        <w:t>•</w:t>
      </w:r>
      <w:r w:rsidRPr="0099732D">
        <w:rPr>
          <w:rFonts w:ascii="Times New Roman" w:eastAsia="Times New Roman" w:hAnsi="Times New Roman" w:cs="Times New Roman"/>
          <w:bCs/>
          <w:sz w:val="28"/>
          <w:szCs w:val="28"/>
          <w:lang w:eastAsia="en-US"/>
        </w:rPr>
        <w:tab/>
        <w:t>СанПиН 2.4.2.2821-10 «Санитарно-эпидемиологические требования к условиям и организации обучения в общеобразовательных учреждениях», постановление Главного государственного санитарного врача Российской Федерации от 29.12.2010г. № 189 (зарегистрировано Министерством юстиции Российской федерации 03.03.2011г., № 19992);</w:t>
      </w:r>
      <w:bookmarkEnd w:id="34"/>
    </w:p>
    <w:p w:rsidR="0099732D" w:rsidRPr="0099732D" w:rsidRDefault="0099732D" w:rsidP="00BC59C9">
      <w:pPr>
        <w:widowControl w:val="0"/>
        <w:tabs>
          <w:tab w:val="left" w:pos="696"/>
        </w:tabs>
        <w:autoSpaceDE w:val="0"/>
        <w:autoSpaceDN w:val="0"/>
        <w:spacing w:after="0"/>
        <w:ind w:firstLine="567"/>
        <w:jc w:val="both"/>
        <w:outlineLvl w:val="1"/>
        <w:rPr>
          <w:rFonts w:ascii="Times New Roman" w:eastAsia="Times New Roman" w:hAnsi="Times New Roman" w:cs="Times New Roman"/>
          <w:bCs/>
          <w:sz w:val="28"/>
          <w:szCs w:val="28"/>
          <w:lang w:eastAsia="en-US"/>
        </w:rPr>
      </w:pPr>
      <w:bookmarkStart w:id="35" w:name="_Toc111906509"/>
      <w:r w:rsidRPr="0099732D">
        <w:rPr>
          <w:rFonts w:ascii="Times New Roman" w:eastAsia="Times New Roman" w:hAnsi="Times New Roman" w:cs="Times New Roman"/>
          <w:bCs/>
          <w:sz w:val="28"/>
          <w:szCs w:val="28"/>
          <w:lang w:eastAsia="en-US"/>
        </w:rPr>
        <w:t>постановление Главного государственного санитарного врача Российской Федерации от 24.11.2015 г. № 81 «О внесении изменений № 3 в СанПиН 2.4.2.2821-10»</w:t>
      </w:r>
      <w:bookmarkEnd w:id="35"/>
    </w:p>
    <w:p w:rsidR="0099732D" w:rsidRPr="0099732D" w:rsidRDefault="0099732D" w:rsidP="00BC59C9">
      <w:pPr>
        <w:widowControl w:val="0"/>
        <w:tabs>
          <w:tab w:val="left" w:pos="696"/>
        </w:tabs>
        <w:autoSpaceDE w:val="0"/>
        <w:autoSpaceDN w:val="0"/>
        <w:spacing w:after="0"/>
        <w:ind w:firstLine="567"/>
        <w:jc w:val="both"/>
        <w:outlineLvl w:val="1"/>
        <w:rPr>
          <w:rFonts w:ascii="Times New Roman" w:eastAsia="Times New Roman" w:hAnsi="Times New Roman" w:cs="Times New Roman"/>
          <w:bCs/>
          <w:sz w:val="28"/>
          <w:szCs w:val="28"/>
          <w:lang w:eastAsia="en-US"/>
        </w:rPr>
      </w:pPr>
      <w:bookmarkStart w:id="36" w:name="_Toc111906510"/>
      <w:r w:rsidRPr="0099732D">
        <w:rPr>
          <w:rFonts w:ascii="Times New Roman" w:eastAsia="Times New Roman" w:hAnsi="Times New Roman" w:cs="Times New Roman"/>
          <w:bCs/>
          <w:sz w:val="28"/>
          <w:szCs w:val="28"/>
          <w:lang w:eastAsia="en-US"/>
        </w:rPr>
        <w:t>«Санитарно-эпидемиологические требования к условиям и организации обучения в общеобразовательных учреждениях»;</w:t>
      </w:r>
      <w:bookmarkEnd w:id="36"/>
    </w:p>
    <w:p w:rsidR="0099732D" w:rsidRPr="0099732D" w:rsidRDefault="0099732D" w:rsidP="00BC59C9">
      <w:pPr>
        <w:widowControl w:val="0"/>
        <w:tabs>
          <w:tab w:val="left" w:pos="696"/>
        </w:tabs>
        <w:autoSpaceDE w:val="0"/>
        <w:autoSpaceDN w:val="0"/>
        <w:spacing w:after="0"/>
        <w:ind w:firstLine="567"/>
        <w:jc w:val="both"/>
        <w:outlineLvl w:val="1"/>
        <w:rPr>
          <w:rFonts w:ascii="Times New Roman" w:eastAsia="Times New Roman" w:hAnsi="Times New Roman" w:cs="Times New Roman"/>
          <w:bCs/>
          <w:sz w:val="28"/>
          <w:szCs w:val="28"/>
          <w:lang w:eastAsia="en-US"/>
        </w:rPr>
      </w:pPr>
      <w:bookmarkStart w:id="37" w:name="_Toc111906511"/>
      <w:r w:rsidRPr="0099732D">
        <w:rPr>
          <w:rFonts w:ascii="Times New Roman" w:eastAsia="Times New Roman" w:hAnsi="Times New Roman" w:cs="Times New Roman"/>
          <w:bCs/>
          <w:sz w:val="28"/>
          <w:szCs w:val="28"/>
          <w:lang w:eastAsia="en-US"/>
        </w:rPr>
        <w:t>•</w:t>
      </w:r>
      <w:r w:rsidRPr="0099732D">
        <w:rPr>
          <w:rFonts w:ascii="Times New Roman" w:eastAsia="Times New Roman" w:hAnsi="Times New Roman" w:cs="Times New Roman"/>
          <w:bCs/>
          <w:sz w:val="28"/>
          <w:szCs w:val="28"/>
          <w:lang w:eastAsia="en-US"/>
        </w:rPr>
        <w:tab/>
        <w:t>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bookmarkEnd w:id="37"/>
    </w:p>
    <w:p w:rsidR="0099732D" w:rsidRPr="0099732D" w:rsidRDefault="0099732D" w:rsidP="00BC59C9">
      <w:pPr>
        <w:widowControl w:val="0"/>
        <w:tabs>
          <w:tab w:val="left" w:pos="696"/>
        </w:tabs>
        <w:autoSpaceDE w:val="0"/>
        <w:autoSpaceDN w:val="0"/>
        <w:spacing w:after="0"/>
        <w:ind w:firstLine="567"/>
        <w:jc w:val="both"/>
        <w:outlineLvl w:val="1"/>
        <w:rPr>
          <w:rFonts w:ascii="Times New Roman" w:eastAsia="Times New Roman" w:hAnsi="Times New Roman" w:cs="Times New Roman"/>
          <w:bCs/>
          <w:sz w:val="28"/>
          <w:szCs w:val="28"/>
          <w:lang w:eastAsia="en-US"/>
        </w:rPr>
      </w:pPr>
      <w:bookmarkStart w:id="38" w:name="_Toc111906512"/>
      <w:r w:rsidRPr="0099732D">
        <w:rPr>
          <w:rFonts w:ascii="Times New Roman" w:eastAsia="Times New Roman" w:hAnsi="Times New Roman" w:cs="Times New Roman"/>
          <w:bCs/>
          <w:sz w:val="28"/>
          <w:szCs w:val="28"/>
          <w:lang w:eastAsia="en-US"/>
        </w:rPr>
        <w:t>•</w:t>
      </w:r>
      <w:r w:rsidRPr="0099732D">
        <w:rPr>
          <w:rFonts w:ascii="Times New Roman" w:eastAsia="Times New Roman" w:hAnsi="Times New Roman" w:cs="Times New Roman"/>
          <w:bCs/>
          <w:sz w:val="28"/>
          <w:szCs w:val="28"/>
          <w:lang w:eastAsia="en-US"/>
        </w:rPr>
        <w:tab/>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bookmarkEnd w:id="38"/>
    </w:p>
    <w:p w:rsidR="0099732D" w:rsidRPr="0099732D" w:rsidRDefault="0099732D" w:rsidP="00BC59C9">
      <w:pPr>
        <w:widowControl w:val="0"/>
        <w:tabs>
          <w:tab w:val="left" w:pos="696"/>
        </w:tabs>
        <w:autoSpaceDE w:val="0"/>
        <w:autoSpaceDN w:val="0"/>
        <w:spacing w:after="0"/>
        <w:ind w:firstLine="567"/>
        <w:jc w:val="both"/>
        <w:outlineLvl w:val="1"/>
        <w:rPr>
          <w:rFonts w:ascii="Times New Roman" w:eastAsia="Times New Roman" w:hAnsi="Times New Roman" w:cs="Times New Roman"/>
          <w:bCs/>
          <w:sz w:val="28"/>
          <w:szCs w:val="28"/>
          <w:lang w:eastAsia="en-US"/>
        </w:rPr>
      </w:pPr>
      <w:bookmarkStart w:id="39" w:name="_Toc111906513"/>
      <w:r w:rsidRPr="0099732D">
        <w:rPr>
          <w:rFonts w:ascii="Times New Roman" w:eastAsia="Times New Roman" w:hAnsi="Times New Roman" w:cs="Times New Roman"/>
          <w:bCs/>
          <w:sz w:val="28"/>
          <w:szCs w:val="28"/>
          <w:lang w:eastAsia="en-US"/>
        </w:rPr>
        <w:t>•</w:t>
      </w:r>
      <w:r w:rsidRPr="0099732D">
        <w:rPr>
          <w:rFonts w:ascii="Times New Roman" w:eastAsia="Times New Roman" w:hAnsi="Times New Roman" w:cs="Times New Roman"/>
          <w:bCs/>
          <w:sz w:val="28"/>
          <w:szCs w:val="28"/>
          <w:lang w:eastAsia="en-US"/>
        </w:rPr>
        <w:tab/>
        <w:t>перечни рекомендуемой учебной литературы и цифровых образовательных ресурсов;</w:t>
      </w:r>
      <w:bookmarkEnd w:id="39"/>
    </w:p>
    <w:p w:rsidR="0099732D" w:rsidRPr="0099732D" w:rsidRDefault="0099732D" w:rsidP="00BC59C9">
      <w:pPr>
        <w:widowControl w:val="0"/>
        <w:tabs>
          <w:tab w:val="left" w:pos="696"/>
        </w:tabs>
        <w:autoSpaceDE w:val="0"/>
        <w:autoSpaceDN w:val="0"/>
        <w:spacing w:after="0"/>
        <w:ind w:firstLine="567"/>
        <w:jc w:val="both"/>
        <w:outlineLvl w:val="1"/>
        <w:rPr>
          <w:rFonts w:ascii="Times New Roman" w:eastAsia="Times New Roman" w:hAnsi="Times New Roman" w:cs="Times New Roman"/>
          <w:bCs/>
          <w:sz w:val="28"/>
          <w:szCs w:val="28"/>
          <w:lang w:eastAsia="en-US"/>
        </w:rPr>
      </w:pPr>
      <w:bookmarkStart w:id="40" w:name="_Toc111906514"/>
      <w:r w:rsidRPr="0099732D">
        <w:rPr>
          <w:rFonts w:ascii="Times New Roman" w:eastAsia="Times New Roman" w:hAnsi="Times New Roman" w:cs="Times New Roman"/>
          <w:bCs/>
          <w:sz w:val="28"/>
          <w:szCs w:val="28"/>
          <w:lang w:eastAsia="en-US"/>
        </w:rPr>
        <w:t>•</w:t>
      </w:r>
      <w:r w:rsidRPr="0099732D">
        <w:rPr>
          <w:rFonts w:ascii="Times New Roman" w:eastAsia="Times New Roman" w:hAnsi="Times New Roman" w:cs="Times New Roman"/>
          <w:bCs/>
          <w:sz w:val="28"/>
          <w:szCs w:val="28"/>
          <w:lang w:eastAsia="en-US"/>
        </w:rPr>
        <w:tab/>
        <w:t>аналогичные перечни, утверждённые региональными нормативными актами и локальными актами образовательного учреждения, разработанные с учётом особенностей реализации основной образовательной программы в образовательном учреждении.</w:t>
      </w:r>
      <w:bookmarkEnd w:id="40"/>
    </w:p>
    <w:p w:rsidR="0099732D" w:rsidRP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 xml:space="preserve">Материально-техническое обеспечение образования обучающихся с ЗПР должно отвечать не только общим, но и их особым образовательным потребностям. В связи с этим в структуре материально-технического обеспечения </w:t>
      </w:r>
      <w:r w:rsidRPr="0099732D">
        <w:rPr>
          <w:rFonts w:ascii="Times New Roman" w:eastAsia="Times New Roman" w:hAnsi="Times New Roman" w:cs="Times New Roman"/>
          <w:sz w:val="28"/>
          <w:szCs w:val="28"/>
          <w:lang w:eastAsia="en-US"/>
        </w:rPr>
        <w:lastRenderedPageBreak/>
        <w:t>процесса образования отражена специфика требований к:</w:t>
      </w:r>
    </w:p>
    <w:p w:rsidR="0099732D" w:rsidRPr="0099732D" w:rsidRDefault="0099732D" w:rsidP="00BC59C9">
      <w:pPr>
        <w:widowControl w:val="0"/>
        <w:numPr>
          <w:ilvl w:val="0"/>
          <w:numId w:val="18"/>
        </w:numPr>
        <w:tabs>
          <w:tab w:val="left" w:pos="442"/>
        </w:tabs>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 xml:space="preserve">организации пространства, в </w:t>
      </w:r>
      <w:r w:rsidRPr="0099732D">
        <w:rPr>
          <w:rFonts w:ascii="Times New Roman" w:eastAsia="Times New Roman" w:hAnsi="Times New Roman" w:cs="Times New Roman"/>
          <w:spacing w:val="-4"/>
          <w:sz w:val="28"/>
          <w:szCs w:val="28"/>
          <w:lang w:eastAsia="en-US"/>
        </w:rPr>
        <w:t xml:space="preserve">котором </w:t>
      </w:r>
      <w:r w:rsidRPr="0099732D">
        <w:rPr>
          <w:rFonts w:ascii="Times New Roman" w:eastAsia="Times New Roman" w:hAnsi="Times New Roman" w:cs="Times New Roman"/>
          <w:sz w:val="28"/>
          <w:szCs w:val="28"/>
          <w:lang w:eastAsia="en-US"/>
        </w:rPr>
        <w:t xml:space="preserve">обучается ребенок с </w:t>
      </w:r>
      <w:r w:rsidR="00F24405">
        <w:rPr>
          <w:rFonts w:ascii="Times New Roman" w:eastAsia="Times New Roman" w:hAnsi="Times New Roman" w:cs="Times New Roman"/>
          <w:sz w:val="28"/>
          <w:szCs w:val="28"/>
          <w:lang w:eastAsia="en-US"/>
        </w:rPr>
        <w:t>НОДА</w:t>
      </w:r>
      <w:r w:rsidRPr="0099732D">
        <w:rPr>
          <w:rFonts w:ascii="Times New Roman" w:eastAsia="Times New Roman" w:hAnsi="Times New Roman" w:cs="Times New Roman"/>
          <w:sz w:val="28"/>
          <w:szCs w:val="28"/>
          <w:lang w:eastAsia="en-US"/>
        </w:rPr>
        <w:t>;</w:t>
      </w:r>
    </w:p>
    <w:p w:rsidR="0099732D" w:rsidRPr="0099732D" w:rsidRDefault="0099732D" w:rsidP="00BC59C9">
      <w:pPr>
        <w:widowControl w:val="0"/>
        <w:numPr>
          <w:ilvl w:val="0"/>
          <w:numId w:val="18"/>
        </w:numPr>
        <w:tabs>
          <w:tab w:val="left" w:pos="442"/>
        </w:tabs>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организации временного режима</w:t>
      </w:r>
      <w:r w:rsidRPr="0099732D">
        <w:rPr>
          <w:rFonts w:ascii="Times New Roman" w:eastAsia="Times New Roman" w:hAnsi="Times New Roman" w:cs="Times New Roman"/>
          <w:spacing w:val="-5"/>
          <w:sz w:val="28"/>
          <w:szCs w:val="28"/>
          <w:lang w:eastAsia="en-US"/>
        </w:rPr>
        <w:t xml:space="preserve"> </w:t>
      </w:r>
      <w:r w:rsidRPr="0099732D">
        <w:rPr>
          <w:rFonts w:ascii="Times New Roman" w:eastAsia="Times New Roman" w:hAnsi="Times New Roman" w:cs="Times New Roman"/>
          <w:sz w:val="28"/>
          <w:szCs w:val="28"/>
          <w:lang w:eastAsia="en-US"/>
        </w:rPr>
        <w:t>обучения;</w:t>
      </w:r>
    </w:p>
    <w:p w:rsidR="0099732D" w:rsidRPr="0099732D" w:rsidRDefault="0099732D" w:rsidP="00BC59C9">
      <w:pPr>
        <w:widowControl w:val="0"/>
        <w:numPr>
          <w:ilvl w:val="0"/>
          <w:numId w:val="18"/>
        </w:numPr>
        <w:tabs>
          <w:tab w:val="left" w:pos="610"/>
        </w:tabs>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 xml:space="preserve">техническим средствам обучения, </w:t>
      </w:r>
      <w:r w:rsidRPr="0099732D">
        <w:rPr>
          <w:rFonts w:ascii="Times New Roman" w:eastAsia="Times New Roman" w:hAnsi="Times New Roman" w:cs="Times New Roman"/>
          <w:spacing w:val="-3"/>
          <w:sz w:val="28"/>
          <w:szCs w:val="28"/>
          <w:lang w:eastAsia="en-US"/>
        </w:rPr>
        <w:t xml:space="preserve">включая </w:t>
      </w:r>
      <w:r w:rsidRPr="0099732D">
        <w:rPr>
          <w:rFonts w:ascii="Times New Roman" w:eastAsia="Times New Roman" w:hAnsi="Times New Roman" w:cs="Times New Roman"/>
          <w:sz w:val="28"/>
          <w:szCs w:val="28"/>
          <w:lang w:eastAsia="en-US"/>
        </w:rPr>
        <w:t xml:space="preserve">компьютерные инструменты обучения, ориентированные на удовлетворение особых образовательных потребностей </w:t>
      </w:r>
      <w:r w:rsidRPr="0099732D">
        <w:rPr>
          <w:rFonts w:ascii="Times New Roman" w:eastAsia="Times New Roman" w:hAnsi="Times New Roman" w:cs="Times New Roman"/>
          <w:spacing w:val="-3"/>
          <w:sz w:val="28"/>
          <w:szCs w:val="28"/>
          <w:lang w:eastAsia="en-US"/>
        </w:rPr>
        <w:t xml:space="preserve">обучающихся </w:t>
      </w:r>
      <w:r w:rsidRPr="0099732D">
        <w:rPr>
          <w:rFonts w:ascii="Times New Roman" w:eastAsia="Times New Roman" w:hAnsi="Times New Roman" w:cs="Times New Roman"/>
          <w:sz w:val="28"/>
          <w:szCs w:val="28"/>
          <w:lang w:eastAsia="en-US"/>
        </w:rPr>
        <w:t xml:space="preserve">с </w:t>
      </w:r>
      <w:r w:rsidR="00F24405">
        <w:rPr>
          <w:rFonts w:ascii="Times New Roman" w:eastAsia="Times New Roman" w:hAnsi="Times New Roman" w:cs="Times New Roman"/>
          <w:sz w:val="28"/>
          <w:szCs w:val="28"/>
          <w:lang w:eastAsia="en-US"/>
        </w:rPr>
        <w:t>НОДА</w:t>
      </w:r>
      <w:r w:rsidRPr="0099732D">
        <w:rPr>
          <w:rFonts w:ascii="Times New Roman" w:eastAsia="Times New Roman" w:hAnsi="Times New Roman" w:cs="Times New Roman"/>
          <w:sz w:val="28"/>
          <w:szCs w:val="28"/>
          <w:lang w:eastAsia="en-US"/>
        </w:rPr>
        <w:t>;</w:t>
      </w:r>
    </w:p>
    <w:p w:rsidR="0099732D" w:rsidRPr="0099732D" w:rsidRDefault="0099732D" w:rsidP="00BC59C9">
      <w:pPr>
        <w:widowControl w:val="0"/>
        <w:numPr>
          <w:ilvl w:val="0"/>
          <w:numId w:val="18"/>
        </w:numPr>
        <w:tabs>
          <w:tab w:val="left" w:pos="485"/>
        </w:tabs>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 xml:space="preserve">специальным учебникам, рабочим тетрадям, дидактическим материалам, отвечающим особым образовательным потребностям обучающихся с </w:t>
      </w:r>
      <w:r w:rsidR="00F24405">
        <w:rPr>
          <w:rFonts w:ascii="Times New Roman" w:eastAsia="Times New Roman" w:hAnsi="Times New Roman" w:cs="Times New Roman"/>
          <w:sz w:val="28"/>
          <w:szCs w:val="28"/>
          <w:lang w:eastAsia="en-US"/>
        </w:rPr>
        <w:t>НОДА</w:t>
      </w:r>
      <w:r w:rsidRPr="0099732D">
        <w:rPr>
          <w:rFonts w:ascii="Times New Roman" w:eastAsia="Times New Roman" w:hAnsi="Times New Roman" w:cs="Times New Roman"/>
          <w:sz w:val="28"/>
          <w:szCs w:val="28"/>
          <w:lang w:eastAsia="en-US"/>
        </w:rPr>
        <w:t xml:space="preserve"> и позволяющих реализовывать выбранный вариант</w:t>
      </w:r>
      <w:r w:rsidRPr="0099732D">
        <w:rPr>
          <w:rFonts w:ascii="Times New Roman" w:eastAsia="Times New Roman" w:hAnsi="Times New Roman" w:cs="Times New Roman"/>
          <w:spacing w:val="-5"/>
          <w:sz w:val="28"/>
          <w:szCs w:val="28"/>
          <w:lang w:eastAsia="en-US"/>
        </w:rPr>
        <w:t xml:space="preserve"> </w:t>
      </w:r>
      <w:r w:rsidRPr="0099732D">
        <w:rPr>
          <w:rFonts w:ascii="Times New Roman" w:eastAsia="Times New Roman" w:hAnsi="Times New Roman" w:cs="Times New Roman"/>
          <w:sz w:val="28"/>
          <w:szCs w:val="28"/>
          <w:lang w:eastAsia="en-US"/>
        </w:rPr>
        <w:t>программы.</w:t>
      </w:r>
    </w:p>
    <w:p w:rsidR="0099732D" w:rsidRDefault="0099732D"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99732D">
        <w:rPr>
          <w:rFonts w:ascii="Times New Roman" w:eastAsia="Times New Roman" w:hAnsi="Times New Roman" w:cs="Times New Roman"/>
          <w:sz w:val="28"/>
          <w:szCs w:val="28"/>
          <w:lang w:eastAsia="en-US"/>
        </w:rPr>
        <w:t>Помещения для осуществления образовательной деятельности, активной деятельности, отдыха, питания обучающихся, их площадь, освещенность и воздушно-тепловой режим, расположение и размеры рабочих, учебных зон и зон для индивидуальных занятий обеспечивают возможность безопасной и комфортной организации всех видов учебной и внеурочной деятельности для всех участников образовательного процесса на основе СанПИН 2.4.2.2821-10 «Санитарно-эпидемиологические требования к условиям и организации обучения в общеобразовательных учреждениях».</w:t>
      </w:r>
    </w:p>
    <w:p w:rsidR="00EF285C" w:rsidRDefault="00EF285C"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p>
    <w:p w:rsidR="00EF285C" w:rsidRPr="00EF285C" w:rsidRDefault="00EF285C" w:rsidP="00BC59C9">
      <w:pPr>
        <w:pStyle w:val="110"/>
        <w:spacing w:line="276" w:lineRule="auto"/>
        <w:ind w:left="0" w:firstLine="567"/>
        <w:jc w:val="center"/>
        <w:rPr>
          <w:sz w:val="28"/>
          <w:szCs w:val="28"/>
        </w:rPr>
      </w:pPr>
      <w:r w:rsidRPr="00EF285C">
        <w:rPr>
          <w:sz w:val="28"/>
          <w:szCs w:val="28"/>
        </w:rPr>
        <w:t>Требования к организации пространства</w:t>
      </w:r>
    </w:p>
    <w:p w:rsidR="00EF285C" w:rsidRPr="00EF285C" w:rsidRDefault="00EF285C" w:rsidP="00BC59C9">
      <w:pPr>
        <w:pStyle w:val="ad"/>
        <w:spacing w:line="276" w:lineRule="auto"/>
        <w:ind w:firstLine="567"/>
        <w:jc w:val="both"/>
        <w:rPr>
          <w:szCs w:val="28"/>
        </w:rPr>
      </w:pPr>
      <w:r w:rsidRPr="00EF285C">
        <w:rPr>
          <w:szCs w:val="28"/>
        </w:rPr>
        <w:t>Пространство (прежде всего здание и прилегающая территория)   МБОУ «Школа № 3» соответствует общим требованиям, предъявляемым к образовательным организациям.</w:t>
      </w:r>
      <w:r w:rsidRPr="00EF285C">
        <w:rPr>
          <w:b/>
          <w:szCs w:val="28"/>
        </w:rPr>
        <w:t xml:space="preserve"> </w:t>
      </w:r>
      <w:r w:rsidRPr="00EF285C">
        <w:rPr>
          <w:szCs w:val="28"/>
        </w:rPr>
        <w:t>Материально-техническая база соответствует действующим санитарным и противопожарным нормам, нормам охраны труда работников школы.</w:t>
      </w:r>
    </w:p>
    <w:p w:rsidR="00EF285C" w:rsidRPr="00EF285C" w:rsidRDefault="00EF285C" w:rsidP="00BC59C9">
      <w:pPr>
        <w:pStyle w:val="110"/>
        <w:spacing w:line="276" w:lineRule="auto"/>
        <w:ind w:left="0" w:firstLine="567"/>
        <w:rPr>
          <w:b w:val="0"/>
          <w:sz w:val="28"/>
          <w:szCs w:val="28"/>
        </w:rPr>
      </w:pPr>
      <w:r w:rsidRPr="00EF285C">
        <w:rPr>
          <w:b w:val="0"/>
          <w:sz w:val="28"/>
          <w:szCs w:val="28"/>
        </w:rPr>
        <w:t xml:space="preserve">Основное здание школы построено в 1893 году, пристрой в 1963 году. Общая площадь – 1569,4 кв. метров. Здание оснащено всеми видами благоустройства: отопление, водоснабжение, электроэнергия. Во всех кабинетах поддерживается оптимальный воздушно-тепловой режим.   </w:t>
      </w:r>
    </w:p>
    <w:p w:rsidR="00EF285C" w:rsidRPr="00EF285C" w:rsidRDefault="00EF285C" w:rsidP="00BC59C9">
      <w:pPr>
        <w:pStyle w:val="a4"/>
        <w:spacing w:before="0" w:after="0" w:line="276" w:lineRule="auto"/>
        <w:ind w:firstLine="567"/>
        <w:jc w:val="both"/>
        <w:rPr>
          <w:sz w:val="28"/>
          <w:szCs w:val="28"/>
        </w:rPr>
      </w:pPr>
      <w:r w:rsidRPr="00EF285C">
        <w:rPr>
          <w:sz w:val="28"/>
          <w:szCs w:val="28"/>
        </w:rPr>
        <w:t>Помимо кабинетов, предназначенных для организации образовательной деятельности, в школе имеется:</w:t>
      </w:r>
    </w:p>
    <w:p w:rsidR="00EF285C" w:rsidRPr="00EF285C" w:rsidRDefault="00EF285C" w:rsidP="00BC59C9">
      <w:pPr>
        <w:pStyle w:val="a4"/>
        <w:spacing w:before="0" w:after="0" w:line="276" w:lineRule="auto"/>
        <w:ind w:firstLine="567"/>
        <w:jc w:val="both"/>
        <w:rPr>
          <w:sz w:val="28"/>
          <w:szCs w:val="28"/>
        </w:rPr>
      </w:pPr>
      <w:r w:rsidRPr="00EF285C">
        <w:rPr>
          <w:sz w:val="28"/>
          <w:szCs w:val="28"/>
        </w:rPr>
        <w:t xml:space="preserve">• кабинет директора  </w:t>
      </w:r>
    </w:p>
    <w:p w:rsidR="00EF285C" w:rsidRPr="00EF285C" w:rsidRDefault="00EF285C" w:rsidP="00BC59C9">
      <w:pPr>
        <w:pStyle w:val="a4"/>
        <w:spacing w:before="0" w:after="0" w:line="276" w:lineRule="auto"/>
        <w:ind w:firstLine="567"/>
        <w:jc w:val="both"/>
        <w:rPr>
          <w:sz w:val="28"/>
          <w:szCs w:val="28"/>
        </w:rPr>
      </w:pPr>
      <w:r w:rsidRPr="00EF285C">
        <w:rPr>
          <w:sz w:val="28"/>
          <w:szCs w:val="28"/>
        </w:rPr>
        <w:t>• кабинет завуча</w:t>
      </w:r>
    </w:p>
    <w:p w:rsidR="00EF285C" w:rsidRPr="00EF285C" w:rsidRDefault="00EF285C" w:rsidP="00BC59C9">
      <w:pPr>
        <w:pStyle w:val="a4"/>
        <w:spacing w:before="0" w:after="0" w:line="276" w:lineRule="auto"/>
        <w:ind w:firstLine="567"/>
        <w:jc w:val="both"/>
        <w:rPr>
          <w:sz w:val="28"/>
          <w:szCs w:val="28"/>
        </w:rPr>
      </w:pPr>
      <w:r w:rsidRPr="00EF285C">
        <w:rPr>
          <w:sz w:val="28"/>
          <w:szCs w:val="28"/>
        </w:rPr>
        <w:t>• лицензированный медицинский кабинет</w:t>
      </w:r>
    </w:p>
    <w:p w:rsidR="00EF285C" w:rsidRPr="00EF285C" w:rsidRDefault="00EF285C" w:rsidP="00BC59C9">
      <w:pPr>
        <w:pStyle w:val="a4"/>
        <w:spacing w:before="0" w:after="0" w:line="276" w:lineRule="auto"/>
        <w:ind w:firstLine="567"/>
        <w:jc w:val="both"/>
        <w:rPr>
          <w:sz w:val="28"/>
          <w:szCs w:val="28"/>
        </w:rPr>
      </w:pPr>
      <w:r w:rsidRPr="00EF285C">
        <w:rPr>
          <w:sz w:val="28"/>
          <w:szCs w:val="28"/>
        </w:rPr>
        <w:t>• буфет</w:t>
      </w:r>
    </w:p>
    <w:p w:rsidR="00EF285C" w:rsidRPr="00EF285C" w:rsidRDefault="00EF285C" w:rsidP="00BC59C9">
      <w:pPr>
        <w:pStyle w:val="a4"/>
        <w:spacing w:before="0" w:after="0" w:line="276" w:lineRule="auto"/>
        <w:ind w:firstLine="567"/>
        <w:jc w:val="both"/>
        <w:rPr>
          <w:sz w:val="28"/>
          <w:szCs w:val="28"/>
        </w:rPr>
      </w:pPr>
      <w:r w:rsidRPr="00EF285C">
        <w:rPr>
          <w:sz w:val="28"/>
          <w:szCs w:val="28"/>
        </w:rPr>
        <w:t>• гардероб</w:t>
      </w:r>
    </w:p>
    <w:p w:rsidR="00EF285C" w:rsidRPr="00EF285C" w:rsidRDefault="00EF285C" w:rsidP="00BC59C9">
      <w:pPr>
        <w:pStyle w:val="a4"/>
        <w:spacing w:before="0" w:after="0" w:line="276" w:lineRule="auto"/>
        <w:ind w:firstLine="567"/>
        <w:jc w:val="both"/>
        <w:rPr>
          <w:sz w:val="28"/>
          <w:szCs w:val="28"/>
        </w:rPr>
      </w:pPr>
      <w:r w:rsidRPr="00EF285C">
        <w:rPr>
          <w:sz w:val="28"/>
          <w:szCs w:val="28"/>
        </w:rPr>
        <w:t>• санитарные комнаты</w:t>
      </w:r>
    </w:p>
    <w:p w:rsidR="00EF285C" w:rsidRPr="00EF285C" w:rsidRDefault="00EF285C" w:rsidP="00BC59C9">
      <w:pPr>
        <w:pStyle w:val="a4"/>
        <w:spacing w:before="0" w:after="0" w:line="276" w:lineRule="auto"/>
        <w:ind w:firstLine="567"/>
        <w:jc w:val="both"/>
        <w:rPr>
          <w:sz w:val="28"/>
          <w:szCs w:val="28"/>
        </w:rPr>
      </w:pPr>
      <w:r w:rsidRPr="00EF285C">
        <w:rPr>
          <w:sz w:val="28"/>
          <w:szCs w:val="28"/>
        </w:rPr>
        <w:t>• электрощитовая</w:t>
      </w:r>
    </w:p>
    <w:p w:rsidR="00EF285C" w:rsidRPr="00EF285C" w:rsidRDefault="00EF285C" w:rsidP="00BC59C9">
      <w:pPr>
        <w:pStyle w:val="a4"/>
        <w:spacing w:before="0" w:after="0" w:line="276" w:lineRule="auto"/>
        <w:ind w:firstLine="567"/>
        <w:jc w:val="both"/>
        <w:rPr>
          <w:sz w:val="28"/>
          <w:szCs w:val="28"/>
        </w:rPr>
      </w:pPr>
      <w:r w:rsidRPr="00EF285C">
        <w:rPr>
          <w:sz w:val="28"/>
          <w:szCs w:val="28"/>
        </w:rPr>
        <w:lastRenderedPageBreak/>
        <w:t>• складские помещения</w:t>
      </w:r>
    </w:p>
    <w:p w:rsidR="00EF285C" w:rsidRPr="00EF285C" w:rsidRDefault="00EF285C" w:rsidP="00BC59C9">
      <w:pPr>
        <w:spacing w:after="0"/>
        <w:ind w:firstLine="567"/>
        <w:jc w:val="both"/>
        <w:rPr>
          <w:rFonts w:ascii="Times New Roman" w:hAnsi="Times New Roman" w:cs="Times New Roman"/>
          <w:sz w:val="28"/>
          <w:szCs w:val="28"/>
        </w:rPr>
      </w:pPr>
      <w:r w:rsidRPr="00EF285C">
        <w:rPr>
          <w:rFonts w:ascii="Times New Roman" w:hAnsi="Times New Roman" w:cs="Times New Roman"/>
          <w:bCs/>
          <w:sz w:val="28"/>
          <w:szCs w:val="28"/>
        </w:rPr>
        <w:t>Имеются оборудованные кабинеты</w:t>
      </w:r>
      <w:r w:rsidRPr="00EF285C">
        <w:rPr>
          <w:rFonts w:ascii="Times New Roman" w:hAnsi="Times New Roman" w:cs="Times New Roman"/>
          <w:sz w:val="28"/>
          <w:szCs w:val="28"/>
        </w:rPr>
        <w:t xml:space="preserve"> для осуществления образовательного и коррекционно-развивающего процессов:  </w:t>
      </w:r>
    </w:p>
    <w:p w:rsidR="00EF285C" w:rsidRPr="00EF285C" w:rsidRDefault="00EF285C" w:rsidP="00BC59C9">
      <w:pPr>
        <w:pStyle w:val="a6"/>
        <w:numPr>
          <w:ilvl w:val="0"/>
          <w:numId w:val="20"/>
        </w:numPr>
        <w:autoSpaceDN w:val="0"/>
        <w:spacing w:after="0"/>
        <w:ind w:left="0" w:firstLine="567"/>
        <w:contextualSpacing w:val="0"/>
        <w:jc w:val="both"/>
        <w:rPr>
          <w:rFonts w:ascii="Times New Roman" w:hAnsi="Times New Roman"/>
          <w:sz w:val="28"/>
          <w:szCs w:val="28"/>
        </w:rPr>
      </w:pPr>
      <w:r w:rsidRPr="00EF285C">
        <w:rPr>
          <w:rFonts w:ascii="Times New Roman" w:hAnsi="Times New Roman"/>
          <w:sz w:val="28"/>
          <w:szCs w:val="28"/>
        </w:rPr>
        <w:t>кабинет начальных классов</w:t>
      </w:r>
    </w:p>
    <w:p w:rsidR="00EF285C" w:rsidRPr="00EF285C" w:rsidRDefault="00EF285C" w:rsidP="00BC59C9">
      <w:pPr>
        <w:spacing w:after="0"/>
        <w:ind w:firstLine="567"/>
        <w:jc w:val="both"/>
        <w:rPr>
          <w:rFonts w:ascii="Times New Roman" w:hAnsi="Times New Roman" w:cs="Times New Roman"/>
          <w:sz w:val="28"/>
          <w:szCs w:val="28"/>
        </w:rPr>
      </w:pPr>
      <w:r w:rsidRPr="00EF285C">
        <w:rPr>
          <w:rFonts w:ascii="Times New Roman" w:hAnsi="Times New Roman" w:cs="Times New Roman"/>
          <w:sz w:val="28"/>
          <w:szCs w:val="28"/>
        </w:rPr>
        <w:t>• кабинет педагога-психолога</w:t>
      </w:r>
    </w:p>
    <w:p w:rsidR="00EF285C" w:rsidRPr="00EF285C" w:rsidRDefault="00EF285C" w:rsidP="00BC59C9">
      <w:pPr>
        <w:spacing w:after="0"/>
        <w:ind w:firstLine="567"/>
        <w:rPr>
          <w:rFonts w:ascii="Times New Roman" w:hAnsi="Times New Roman" w:cs="Times New Roman"/>
          <w:sz w:val="28"/>
          <w:szCs w:val="28"/>
        </w:rPr>
      </w:pPr>
      <w:r w:rsidRPr="00EF285C">
        <w:rPr>
          <w:rFonts w:ascii="Times New Roman" w:hAnsi="Times New Roman" w:cs="Times New Roman"/>
          <w:sz w:val="28"/>
          <w:szCs w:val="28"/>
        </w:rPr>
        <w:t>• кабинет учителя-логопеда </w:t>
      </w:r>
    </w:p>
    <w:p w:rsidR="00EF285C" w:rsidRPr="00EF285C" w:rsidRDefault="00EF285C" w:rsidP="00BC59C9">
      <w:pPr>
        <w:spacing w:after="0"/>
        <w:ind w:firstLine="567"/>
        <w:rPr>
          <w:rFonts w:ascii="Times New Roman" w:hAnsi="Times New Roman" w:cs="Times New Roman"/>
          <w:sz w:val="28"/>
          <w:szCs w:val="28"/>
        </w:rPr>
      </w:pPr>
      <w:r w:rsidRPr="00EF285C">
        <w:rPr>
          <w:rFonts w:ascii="Times New Roman" w:hAnsi="Times New Roman" w:cs="Times New Roman"/>
          <w:sz w:val="28"/>
          <w:szCs w:val="28"/>
        </w:rPr>
        <w:t>• Музей «Истории и краеведения» в кабинете истории</w:t>
      </w:r>
    </w:p>
    <w:p w:rsidR="00EF285C" w:rsidRPr="00EF285C" w:rsidRDefault="00EF285C" w:rsidP="00BC59C9">
      <w:pPr>
        <w:spacing w:after="0"/>
        <w:ind w:firstLine="567"/>
        <w:rPr>
          <w:rFonts w:ascii="Times New Roman" w:hAnsi="Times New Roman" w:cs="Times New Roman"/>
          <w:sz w:val="28"/>
          <w:szCs w:val="28"/>
        </w:rPr>
      </w:pPr>
      <w:r w:rsidRPr="00EF285C">
        <w:rPr>
          <w:rFonts w:ascii="Times New Roman" w:hAnsi="Times New Roman" w:cs="Times New Roman"/>
          <w:sz w:val="28"/>
          <w:szCs w:val="28"/>
        </w:rPr>
        <w:t>• библиотека </w:t>
      </w:r>
    </w:p>
    <w:p w:rsidR="00EF285C" w:rsidRPr="00EF285C" w:rsidRDefault="00EF285C" w:rsidP="00BC59C9">
      <w:pPr>
        <w:tabs>
          <w:tab w:val="left" w:pos="509"/>
        </w:tabs>
        <w:spacing w:after="0"/>
        <w:ind w:firstLine="567"/>
        <w:jc w:val="both"/>
        <w:rPr>
          <w:rFonts w:ascii="Times New Roman" w:hAnsi="Times New Roman" w:cs="Times New Roman"/>
          <w:sz w:val="28"/>
          <w:szCs w:val="28"/>
        </w:rPr>
      </w:pPr>
      <w:r w:rsidRPr="00EF285C">
        <w:rPr>
          <w:rFonts w:ascii="Times New Roman" w:hAnsi="Times New Roman" w:cs="Times New Roman"/>
          <w:sz w:val="28"/>
          <w:szCs w:val="28"/>
        </w:rPr>
        <w:t xml:space="preserve">• спортивный зал для проведения </w:t>
      </w:r>
      <w:r w:rsidRPr="00EF285C">
        <w:rPr>
          <w:rFonts w:ascii="Times New Roman" w:hAnsi="Times New Roman" w:cs="Times New Roman"/>
          <w:spacing w:val="-3"/>
          <w:sz w:val="28"/>
          <w:szCs w:val="28"/>
        </w:rPr>
        <w:t xml:space="preserve">уроков </w:t>
      </w:r>
      <w:r w:rsidRPr="00EF285C">
        <w:rPr>
          <w:rFonts w:ascii="Times New Roman" w:hAnsi="Times New Roman" w:cs="Times New Roman"/>
          <w:sz w:val="28"/>
          <w:szCs w:val="28"/>
        </w:rPr>
        <w:t xml:space="preserve">физической </w:t>
      </w:r>
      <w:r w:rsidRPr="00EF285C">
        <w:rPr>
          <w:rFonts w:ascii="Times New Roman" w:hAnsi="Times New Roman" w:cs="Times New Roman"/>
          <w:spacing w:val="-5"/>
          <w:sz w:val="28"/>
          <w:szCs w:val="28"/>
        </w:rPr>
        <w:t xml:space="preserve">культуры </w:t>
      </w:r>
      <w:r w:rsidRPr="00EF285C">
        <w:rPr>
          <w:rFonts w:ascii="Times New Roman" w:hAnsi="Times New Roman" w:cs="Times New Roman"/>
          <w:sz w:val="28"/>
          <w:szCs w:val="28"/>
        </w:rPr>
        <w:t>и внеурочных</w:t>
      </w:r>
      <w:r w:rsidRPr="00EF285C">
        <w:rPr>
          <w:rFonts w:ascii="Times New Roman" w:hAnsi="Times New Roman" w:cs="Times New Roman"/>
          <w:spacing w:val="1"/>
          <w:sz w:val="28"/>
          <w:szCs w:val="28"/>
        </w:rPr>
        <w:t xml:space="preserve"> </w:t>
      </w:r>
      <w:r w:rsidRPr="00EF285C">
        <w:rPr>
          <w:rFonts w:ascii="Times New Roman" w:hAnsi="Times New Roman" w:cs="Times New Roman"/>
          <w:sz w:val="28"/>
          <w:szCs w:val="28"/>
        </w:rPr>
        <w:t xml:space="preserve">занятий </w:t>
      </w:r>
    </w:p>
    <w:p w:rsidR="00EF285C" w:rsidRPr="00EF285C" w:rsidRDefault="00EF285C" w:rsidP="00BC59C9">
      <w:pPr>
        <w:pStyle w:val="a4"/>
        <w:spacing w:before="0" w:after="0" w:line="276" w:lineRule="auto"/>
        <w:ind w:firstLine="567"/>
        <w:jc w:val="both"/>
        <w:rPr>
          <w:sz w:val="28"/>
          <w:szCs w:val="28"/>
        </w:rPr>
      </w:pPr>
      <w:r w:rsidRPr="00EF285C">
        <w:rPr>
          <w:sz w:val="28"/>
          <w:szCs w:val="28"/>
        </w:rPr>
        <w:t>•учебно-опытный земельный участок </w:t>
      </w:r>
    </w:p>
    <w:p w:rsidR="00EF285C" w:rsidRPr="00EF285C" w:rsidRDefault="00EF285C" w:rsidP="00BC59C9">
      <w:pPr>
        <w:spacing w:after="0"/>
        <w:ind w:firstLine="567"/>
        <w:jc w:val="both"/>
        <w:rPr>
          <w:rFonts w:ascii="Times New Roman" w:hAnsi="Times New Roman" w:cs="Times New Roman"/>
          <w:sz w:val="28"/>
          <w:szCs w:val="28"/>
        </w:rPr>
      </w:pPr>
      <w:r w:rsidRPr="00EF285C">
        <w:rPr>
          <w:rFonts w:ascii="Times New Roman" w:hAnsi="Times New Roman" w:cs="Times New Roman"/>
          <w:sz w:val="28"/>
          <w:szCs w:val="28"/>
        </w:rPr>
        <w:t xml:space="preserve">Для проведения уроков по предмету «Технология» оборудован специальный кабинет – кройки, шитья и кулинарии.  </w:t>
      </w:r>
    </w:p>
    <w:p w:rsidR="00EF285C" w:rsidRPr="00EF285C" w:rsidRDefault="00EF285C" w:rsidP="00BC59C9">
      <w:pPr>
        <w:spacing w:after="0"/>
        <w:ind w:firstLine="567"/>
        <w:jc w:val="both"/>
        <w:rPr>
          <w:rFonts w:ascii="Times New Roman" w:hAnsi="Times New Roman" w:cs="Times New Roman"/>
          <w:sz w:val="28"/>
          <w:szCs w:val="28"/>
        </w:rPr>
      </w:pPr>
      <w:r w:rsidRPr="00EF285C">
        <w:rPr>
          <w:rFonts w:ascii="Times New Roman" w:hAnsi="Times New Roman" w:cs="Times New Roman"/>
          <w:bCs/>
          <w:sz w:val="28"/>
          <w:szCs w:val="28"/>
        </w:rPr>
        <w:t>Кабинеты,</w:t>
      </w:r>
      <w:r w:rsidRPr="00EF285C">
        <w:rPr>
          <w:rFonts w:ascii="Times New Roman" w:hAnsi="Times New Roman" w:cs="Times New Roman"/>
          <w:sz w:val="28"/>
          <w:szCs w:val="28"/>
        </w:rPr>
        <w:t xml:space="preserve">  предназначенные для организации образовательной деятельности </w:t>
      </w:r>
      <w:r w:rsidRPr="00EF285C">
        <w:rPr>
          <w:rFonts w:ascii="Times New Roman" w:hAnsi="Times New Roman" w:cs="Times New Roman"/>
          <w:bCs/>
          <w:sz w:val="28"/>
          <w:szCs w:val="28"/>
        </w:rPr>
        <w:t>укомплектованы</w:t>
      </w:r>
      <w:r w:rsidRPr="00EF285C">
        <w:rPr>
          <w:rFonts w:ascii="Times New Roman" w:hAnsi="Times New Roman" w:cs="Times New Roman"/>
          <w:sz w:val="28"/>
          <w:szCs w:val="28"/>
        </w:rPr>
        <w:t xml:space="preserve"> мебелью, соответствующей нормам СанПиН, автоматизированными рабочими местами (АРМ) учителя, необходимым учебным оборудованием, дидактическими пособиями, техническими средствами обучения, учебно-методическими материалами, соответствующие требованием для реализации базового уровня общего образования.   </w:t>
      </w:r>
    </w:p>
    <w:p w:rsidR="00F24405" w:rsidRPr="00EF285C" w:rsidRDefault="00F24405" w:rsidP="00BC59C9">
      <w:pPr>
        <w:pStyle w:val="110"/>
        <w:spacing w:line="276" w:lineRule="auto"/>
        <w:ind w:left="0" w:firstLine="567"/>
        <w:rPr>
          <w:sz w:val="28"/>
          <w:szCs w:val="28"/>
        </w:rPr>
      </w:pPr>
      <w:r w:rsidRPr="00EF285C">
        <w:rPr>
          <w:sz w:val="28"/>
          <w:szCs w:val="28"/>
        </w:rPr>
        <w:t>Требования к организации временного режима</w:t>
      </w:r>
    </w:p>
    <w:p w:rsidR="00F24405" w:rsidRPr="00EF285C" w:rsidRDefault="00F24405" w:rsidP="00BC59C9">
      <w:pPr>
        <w:pStyle w:val="ad"/>
        <w:spacing w:line="276" w:lineRule="auto"/>
        <w:ind w:firstLine="567"/>
        <w:jc w:val="both"/>
        <w:rPr>
          <w:szCs w:val="28"/>
        </w:rPr>
      </w:pPr>
      <w:r w:rsidRPr="00EF285C">
        <w:rPr>
          <w:szCs w:val="28"/>
        </w:rPr>
        <w:t xml:space="preserve">Временной режим образования </w:t>
      </w:r>
      <w:r w:rsidRPr="00EF285C">
        <w:rPr>
          <w:spacing w:val="-3"/>
          <w:szCs w:val="28"/>
        </w:rPr>
        <w:t xml:space="preserve">обучающихся </w:t>
      </w:r>
      <w:r w:rsidRPr="00EF285C">
        <w:rPr>
          <w:szCs w:val="28"/>
        </w:rPr>
        <w:t xml:space="preserve">с задержкой психического развития (учебный </w:t>
      </w:r>
      <w:r w:rsidRPr="00EF285C">
        <w:rPr>
          <w:spacing w:val="-4"/>
          <w:szCs w:val="28"/>
        </w:rPr>
        <w:t>год,</w:t>
      </w:r>
      <w:r w:rsidRPr="00EF285C">
        <w:rPr>
          <w:spacing w:val="52"/>
          <w:szCs w:val="28"/>
        </w:rPr>
        <w:t xml:space="preserve"> </w:t>
      </w:r>
      <w:r w:rsidRPr="00EF285C">
        <w:rPr>
          <w:spacing w:val="-3"/>
          <w:szCs w:val="28"/>
        </w:rPr>
        <w:t xml:space="preserve">учебная </w:t>
      </w:r>
      <w:r w:rsidRPr="00EF285C">
        <w:rPr>
          <w:szCs w:val="28"/>
        </w:rPr>
        <w:t xml:space="preserve">неделя, день) устанавливается в соответствии с </w:t>
      </w:r>
      <w:r w:rsidRPr="00EF285C">
        <w:rPr>
          <w:spacing w:val="-3"/>
          <w:szCs w:val="28"/>
        </w:rPr>
        <w:t xml:space="preserve">законодательно </w:t>
      </w:r>
      <w:r w:rsidRPr="00EF285C">
        <w:rPr>
          <w:szCs w:val="28"/>
        </w:rPr>
        <w:t xml:space="preserve">закрепленными нормативами (ФЗ «Об образовании в РФ», СанПиН, приказы Министерства образования и др.), а также локальными актами образовательной организации («Правилами внутреннего распорядка </w:t>
      </w:r>
      <w:r w:rsidRPr="00EF285C">
        <w:rPr>
          <w:spacing w:val="-5"/>
          <w:szCs w:val="28"/>
        </w:rPr>
        <w:t xml:space="preserve">МБОУ </w:t>
      </w:r>
      <w:r w:rsidRPr="00EF285C">
        <w:rPr>
          <w:spacing w:val="-4"/>
          <w:szCs w:val="28"/>
        </w:rPr>
        <w:t xml:space="preserve">«Школа </w:t>
      </w:r>
      <w:r w:rsidRPr="00EF285C">
        <w:rPr>
          <w:szCs w:val="28"/>
        </w:rPr>
        <w:t>№ 3»).</w:t>
      </w:r>
    </w:p>
    <w:p w:rsidR="00F24405" w:rsidRPr="00EF285C" w:rsidRDefault="00F24405" w:rsidP="00BC59C9">
      <w:pPr>
        <w:pStyle w:val="ad"/>
        <w:spacing w:line="276" w:lineRule="auto"/>
        <w:ind w:firstLine="567"/>
        <w:jc w:val="both"/>
        <w:rPr>
          <w:szCs w:val="28"/>
        </w:rPr>
      </w:pPr>
      <w:r w:rsidRPr="00EF285C">
        <w:rPr>
          <w:szCs w:val="28"/>
        </w:rPr>
        <w:t xml:space="preserve">Срок освоения </w:t>
      </w:r>
      <w:r w:rsidRPr="00EF285C">
        <w:rPr>
          <w:spacing w:val="-5"/>
          <w:szCs w:val="28"/>
        </w:rPr>
        <w:t xml:space="preserve">АООП </w:t>
      </w:r>
      <w:r w:rsidR="00EF285C">
        <w:rPr>
          <w:szCs w:val="28"/>
        </w:rPr>
        <w:t>НОО (вариант 6.2)</w:t>
      </w:r>
      <w:r w:rsidRPr="00EF285C">
        <w:rPr>
          <w:szCs w:val="28"/>
        </w:rPr>
        <w:t xml:space="preserve"> составляет 5 </w:t>
      </w:r>
      <w:r w:rsidRPr="00EF285C">
        <w:rPr>
          <w:spacing w:val="-5"/>
          <w:szCs w:val="28"/>
        </w:rPr>
        <w:t xml:space="preserve">лет. </w:t>
      </w:r>
      <w:r w:rsidRPr="00EF285C">
        <w:rPr>
          <w:szCs w:val="28"/>
        </w:rPr>
        <w:t xml:space="preserve">Продолжительность учебных занятий не превышает 45 </w:t>
      </w:r>
      <w:r w:rsidRPr="00EF285C">
        <w:rPr>
          <w:spacing w:val="-5"/>
          <w:szCs w:val="28"/>
        </w:rPr>
        <w:t xml:space="preserve">минут.  </w:t>
      </w:r>
      <w:r w:rsidRPr="00EF285C">
        <w:rPr>
          <w:szCs w:val="28"/>
        </w:rPr>
        <w:t xml:space="preserve">При определении </w:t>
      </w:r>
      <w:r w:rsidR="00EF285C">
        <w:rPr>
          <w:szCs w:val="28"/>
        </w:rPr>
        <w:t>продолжительности занятий в 1-</w:t>
      </w:r>
      <w:r w:rsidRPr="00EF285C">
        <w:rPr>
          <w:szCs w:val="28"/>
        </w:rPr>
        <w:t xml:space="preserve">м классе используется «ступенчатый» режим обучения: в первом </w:t>
      </w:r>
      <w:r w:rsidRPr="00EF285C">
        <w:rPr>
          <w:spacing w:val="-3"/>
          <w:szCs w:val="28"/>
        </w:rPr>
        <w:t xml:space="preserve">полугодии </w:t>
      </w:r>
      <w:r w:rsidRPr="00EF285C">
        <w:rPr>
          <w:szCs w:val="28"/>
        </w:rPr>
        <w:t xml:space="preserve">(в сентябре, октябре − 3 </w:t>
      </w:r>
      <w:r w:rsidRPr="00EF285C">
        <w:rPr>
          <w:spacing w:val="-3"/>
          <w:szCs w:val="28"/>
        </w:rPr>
        <w:t xml:space="preserve">урока </w:t>
      </w:r>
      <w:r w:rsidRPr="00EF285C">
        <w:rPr>
          <w:szCs w:val="28"/>
        </w:rPr>
        <w:t xml:space="preserve">в день по 35 </w:t>
      </w:r>
      <w:r w:rsidRPr="00EF285C">
        <w:rPr>
          <w:spacing w:val="-3"/>
          <w:szCs w:val="28"/>
        </w:rPr>
        <w:t xml:space="preserve">минут </w:t>
      </w:r>
      <w:r w:rsidRPr="00EF285C">
        <w:rPr>
          <w:szCs w:val="28"/>
        </w:rPr>
        <w:t xml:space="preserve">каждый, в ноябре - </w:t>
      </w:r>
      <w:r w:rsidRPr="00EF285C">
        <w:rPr>
          <w:spacing w:val="-3"/>
          <w:szCs w:val="28"/>
        </w:rPr>
        <w:t xml:space="preserve">декабре </w:t>
      </w:r>
      <w:r w:rsidRPr="00EF285C">
        <w:rPr>
          <w:szCs w:val="28"/>
        </w:rPr>
        <w:t xml:space="preserve">− 4 </w:t>
      </w:r>
      <w:r w:rsidRPr="00EF285C">
        <w:rPr>
          <w:spacing w:val="-3"/>
          <w:szCs w:val="28"/>
        </w:rPr>
        <w:t xml:space="preserve">урока </w:t>
      </w:r>
      <w:r w:rsidRPr="00EF285C">
        <w:rPr>
          <w:szCs w:val="28"/>
        </w:rPr>
        <w:t xml:space="preserve">по 35 минут каждый; январь - май − 4 </w:t>
      </w:r>
      <w:r w:rsidRPr="00EF285C">
        <w:rPr>
          <w:spacing w:val="-3"/>
          <w:szCs w:val="28"/>
        </w:rPr>
        <w:t xml:space="preserve">урока </w:t>
      </w:r>
      <w:r w:rsidRPr="00EF285C">
        <w:rPr>
          <w:szCs w:val="28"/>
        </w:rPr>
        <w:t xml:space="preserve">по 40 </w:t>
      </w:r>
      <w:r w:rsidRPr="00EF285C">
        <w:rPr>
          <w:spacing w:val="-3"/>
          <w:szCs w:val="28"/>
        </w:rPr>
        <w:t>минут</w:t>
      </w:r>
      <w:r w:rsidRPr="00EF285C">
        <w:rPr>
          <w:spacing w:val="7"/>
          <w:szCs w:val="28"/>
        </w:rPr>
        <w:t xml:space="preserve"> </w:t>
      </w:r>
      <w:r w:rsidRPr="00EF285C">
        <w:rPr>
          <w:szCs w:val="28"/>
        </w:rPr>
        <w:t>каждый);</w:t>
      </w:r>
    </w:p>
    <w:p w:rsidR="00F24405" w:rsidRDefault="00F24405" w:rsidP="00BC59C9">
      <w:pPr>
        <w:pStyle w:val="ad"/>
        <w:spacing w:line="276" w:lineRule="auto"/>
        <w:ind w:firstLine="567"/>
        <w:jc w:val="both"/>
        <w:rPr>
          <w:szCs w:val="28"/>
        </w:rPr>
      </w:pPr>
      <w:r w:rsidRPr="00EF285C">
        <w:rPr>
          <w:szCs w:val="28"/>
        </w:rPr>
        <w:t xml:space="preserve">Продолжительность учебной недели – 5 дней. Пятидневная рабочая неделя устанавливается в целях сохранения и укрепления здоровья обучающихся. Обучение проходит в одну смену. </w:t>
      </w:r>
    </w:p>
    <w:p w:rsidR="00BC59C9" w:rsidRDefault="00BC59C9" w:rsidP="00BC59C9">
      <w:pPr>
        <w:pStyle w:val="110"/>
        <w:spacing w:line="276" w:lineRule="auto"/>
        <w:ind w:left="0" w:firstLine="567"/>
        <w:jc w:val="center"/>
        <w:rPr>
          <w:spacing w:val="-3"/>
          <w:sz w:val="28"/>
          <w:szCs w:val="28"/>
        </w:rPr>
      </w:pPr>
    </w:p>
    <w:p w:rsidR="00BC59C9" w:rsidRDefault="00BC59C9" w:rsidP="00BC59C9">
      <w:pPr>
        <w:pStyle w:val="110"/>
        <w:spacing w:line="276" w:lineRule="auto"/>
        <w:ind w:left="0" w:firstLine="567"/>
        <w:jc w:val="center"/>
        <w:rPr>
          <w:spacing w:val="-3"/>
          <w:sz w:val="28"/>
          <w:szCs w:val="28"/>
        </w:rPr>
      </w:pPr>
    </w:p>
    <w:p w:rsidR="00BC59C9" w:rsidRDefault="00BC59C9" w:rsidP="00BC59C9">
      <w:pPr>
        <w:pStyle w:val="110"/>
        <w:spacing w:line="276" w:lineRule="auto"/>
        <w:ind w:left="0" w:firstLine="567"/>
        <w:jc w:val="center"/>
        <w:rPr>
          <w:spacing w:val="-3"/>
          <w:sz w:val="28"/>
          <w:szCs w:val="28"/>
        </w:rPr>
      </w:pPr>
    </w:p>
    <w:p w:rsidR="00EF285C" w:rsidRPr="00EF285C" w:rsidRDefault="00EF285C" w:rsidP="00BC59C9">
      <w:pPr>
        <w:pStyle w:val="110"/>
        <w:spacing w:line="276" w:lineRule="auto"/>
        <w:ind w:left="0" w:firstLine="567"/>
        <w:jc w:val="center"/>
        <w:rPr>
          <w:sz w:val="28"/>
          <w:szCs w:val="28"/>
        </w:rPr>
      </w:pPr>
      <w:r w:rsidRPr="00EF285C">
        <w:rPr>
          <w:spacing w:val="-3"/>
          <w:sz w:val="28"/>
          <w:szCs w:val="28"/>
        </w:rPr>
        <w:lastRenderedPageBreak/>
        <w:t xml:space="preserve">Требования </w:t>
      </w:r>
      <w:r w:rsidRPr="00EF285C">
        <w:rPr>
          <w:sz w:val="28"/>
          <w:szCs w:val="28"/>
        </w:rPr>
        <w:t xml:space="preserve">к техническим средствам обучения и </w:t>
      </w:r>
      <w:r w:rsidRPr="00EF285C">
        <w:rPr>
          <w:spacing w:val="-3"/>
          <w:sz w:val="28"/>
          <w:szCs w:val="28"/>
        </w:rPr>
        <w:t xml:space="preserve">оборудованию </w:t>
      </w:r>
      <w:r w:rsidRPr="00EF285C">
        <w:rPr>
          <w:sz w:val="28"/>
          <w:szCs w:val="28"/>
        </w:rPr>
        <w:t>учебных кабинетов</w:t>
      </w:r>
    </w:p>
    <w:p w:rsidR="00EF285C" w:rsidRPr="00EF285C" w:rsidRDefault="00EF285C" w:rsidP="00BC59C9">
      <w:pPr>
        <w:pStyle w:val="ad"/>
        <w:spacing w:line="276" w:lineRule="auto"/>
        <w:ind w:firstLine="567"/>
        <w:jc w:val="both"/>
        <w:rPr>
          <w:szCs w:val="28"/>
        </w:rPr>
      </w:pPr>
      <w:r w:rsidRPr="00EF285C">
        <w:rPr>
          <w:szCs w:val="28"/>
        </w:rPr>
        <w:t xml:space="preserve">Технические средства обучения (включая компьютерные инструменты обучения, мультимедийные средства) дают возможность удовлетворить особые образовательные потребности обучающихся с </w:t>
      </w:r>
      <w:r>
        <w:rPr>
          <w:szCs w:val="28"/>
        </w:rPr>
        <w:t>НОДА</w:t>
      </w:r>
      <w:r w:rsidRPr="00EF285C">
        <w:rPr>
          <w:szCs w:val="28"/>
        </w:rPr>
        <w:t>, способствуют мотивации учебной деятельности, развивают познавательную активность обучающихся.</w:t>
      </w:r>
    </w:p>
    <w:p w:rsidR="00EF285C" w:rsidRPr="00EF285C" w:rsidRDefault="00EF285C" w:rsidP="00BC59C9">
      <w:pPr>
        <w:pStyle w:val="ad"/>
        <w:spacing w:line="276" w:lineRule="auto"/>
        <w:ind w:firstLine="567"/>
        <w:jc w:val="both"/>
        <w:rPr>
          <w:szCs w:val="28"/>
        </w:rPr>
      </w:pPr>
      <w:r w:rsidRPr="00EF285C">
        <w:rPr>
          <w:szCs w:val="28"/>
        </w:rPr>
        <w:t>Информационно-образовательная среда МБОУ «Школа № 3» включает в себя совокупность технологических средств (компьютеры, мультимедийные проекторы с экранами, интерактивная доска и др.).</w:t>
      </w:r>
    </w:p>
    <w:p w:rsidR="00EF285C" w:rsidRPr="00EF285C" w:rsidRDefault="00EF285C" w:rsidP="00BC59C9">
      <w:pPr>
        <w:pStyle w:val="a4"/>
        <w:spacing w:before="0" w:after="0" w:line="276" w:lineRule="auto"/>
        <w:ind w:firstLine="567"/>
        <w:jc w:val="both"/>
        <w:rPr>
          <w:sz w:val="28"/>
          <w:szCs w:val="28"/>
        </w:rPr>
      </w:pPr>
      <w:r w:rsidRPr="00EF285C">
        <w:rPr>
          <w:rStyle w:val="aff9"/>
          <w:sz w:val="28"/>
          <w:szCs w:val="28"/>
        </w:rPr>
        <w:t>В школе имеются следующие технические средства обучения</w:t>
      </w:r>
      <w:r w:rsidRPr="00EF285C">
        <w:rPr>
          <w:sz w:val="28"/>
          <w:szCs w:val="28"/>
        </w:rPr>
        <w:t>, достаточные для организации образовательного процесса в соответствии с обязательными требованиями: </w:t>
      </w:r>
    </w:p>
    <w:p w:rsidR="00EF285C" w:rsidRPr="00EF285C" w:rsidRDefault="00EF285C" w:rsidP="00BC59C9">
      <w:pPr>
        <w:pStyle w:val="a4"/>
        <w:spacing w:before="0" w:after="0" w:line="276" w:lineRule="auto"/>
        <w:ind w:firstLine="567"/>
        <w:jc w:val="both"/>
        <w:rPr>
          <w:sz w:val="28"/>
          <w:szCs w:val="28"/>
        </w:rPr>
      </w:pPr>
      <w:r w:rsidRPr="00EF285C">
        <w:rPr>
          <w:sz w:val="28"/>
          <w:szCs w:val="28"/>
        </w:rPr>
        <w:t>• интеракти</w:t>
      </w:r>
      <w:r w:rsidR="00FB760C">
        <w:rPr>
          <w:sz w:val="28"/>
          <w:szCs w:val="28"/>
        </w:rPr>
        <w:t>вная доска – 2 </w:t>
      </w:r>
    </w:p>
    <w:p w:rsidR="00EF285C" w:rsidRPr="00EF285C" w:rsidRDefault="00EF285C" w:rsidP="00BC59C9">
      <w:pPr>
        <w:pStyle w:val="a4"/>
        <w:spacing w:before="0" w:after="0" w:line="276" w:lineRule="auto"/>
        <w:ind w:firstLine="567"/>
        <w:jc w:val="both"/>
        <w:rPr>
          <w:sz w:val="28"/>
          <w:szCs w:val="28"/>
        </w:rPr>
      </w:pPr>
      <w:r w:rsidRPr="00EF285C">
        <w:rPr>
          <w:sz w:val="28"/>
          <w:szCs w:val="28"/>
        </w:rPr>
        <w:t>• компьютер – 10</w:t>
      </w:r>
    </w:p>
    <w:p w:rsidR="00EF285C" w:rsidRPr="00EF285C" w:rsidRDefault="00EF285C" w:rsidP="00BC59C9">
      <w:pPr>
        <w:pStyle w:val="a4"/>
        <w:spacing w:before="0" w:after="0" w:line="276" w:lineRule="auto"/>
        <w:ind w:firstLine="567"/>
        <w:jc w:val="both"/>
        <w:rPr>
          <w:sz w:val="28"/>
          <w:szCs w:val="28"/>
        </w:rPr>
      </w:pPr>
      <w:r w:rsidRPr="00EF285C">
        <w:rPr>
          <w:sz w:val="28"/>
          <w:szCs w:val="28"/>
        </w:rPr>
        <w:t>• ноутбук - 16 </w:t>
      </w:r>
    </w:p>
    <w:p w:rsidR="00EF285C" w:rsidRPr="00EF285C" w:rsidRDefault="00FB760C" w:rsidP="00BC59C9">
      <w:pPr>
        <w:pStyle w:val="a4"/>
        <w:spacing w:before="0" w:after="0" w:line="276" w:lineRule="auto"/>
        <w:ind w:firstLine="567"/>
        <w:jc w:val="both"/>
        <w:rPr>
          <w:sz w:val="28"/>
          <w:szCs w:val="28"/>
        </w:rPr>
      </w:pPr>
      <w:r>
        <w:rPr>
          <w:sz w:val="28"/>
          <w:szCs w:val="28"/>
        </w:rPr>
        <w:t>• мультимедийный проектор – 10</w:t>
      </w:r>
    </w:p>
    <w:p w:rsidR="00EF285C" w:rsidRPr="00EF285C" w:rsidRDefault="00EF285C" w:rsidP="00BC59C9">
      <w:pPr>
        <w:pStyle w:val="a4"/>
        <w:spacing w:before="0" w:after="0" w:line="276" w:lineRule="auto"/>
        <w:ind w:firstLine="567"/>
        <w:jc w:val="both"/>
        <w:rPr>
          <w:sz w:val="28"/>
          <w:szCs w:val="28"/>
        </w:rPr>
      </w:pPr>
      <w:r w:rsidRPr="00EF285C">
        <w:rPr>
          <w:sz w:val="28"/>
          <w:szCs w:val="28"/>
        </w:rPr>
        <w:t>• музыкальный центр – 1 </w:t>
      </w:r>
    </w:p>
    <w:p w:rsidR="00EF285C" w:rsidRPr="00EF285C" w:rsidRDefault="00EF285C" w:rsidP="00BC59C9">
      <w:pPr>
        <w:pStyle w:val="a4"/>
        <w:spacing w:before="0" w:after="0" w:line="276" w:lineRule="auto"/>
        <w:ind w:firstLine="567"/>
        <w:jc w:val="both"/>
        <w:rPr>
          <w:sz w:val="28"/>
          <w:szCs w:val="28"/>
        </w:rPr>
      </w:pPr>
      <w:r w:rsidRPr="00EF285C">
        <w:rPr>
          <w:sz w:val="28"/>
          <w:szCs w:val="28"/>
        </w:rPr>
        <w:t>• принтер – 3</w:t>
      </w:r>
    </w:p>
    <w:p w:rsidR="00EF285C" w:rsidRPr="00EF285C" w:rsidRDefault="00EF285C" w:rsidP="00BC59C9">
      <w:pPr>
        <w:pStyle w:val="a4"/>
        <w:spacing w:before="0" w:after="0" w:line="276" w:lineRule="auto"/>
        <w:ind w:firstLine="567"/>
        <w:jc w:val="both"/>
        <w:rPr>
          <w:sz w:val="28"/>
          <w:szCs w:val="28"/>
        </w:rPr>
      </w:pPr>
      <w:r w:rsidRPr="00EF285C">
        <w:rPr>
          <w:sz w:val="28"/>
          <w:szCs w:val="28"/>
        </w:rPr>
        <w:t>• многофункциональное устройство – 9 </w:t>
      </w:r>
    </w:p>
    <w:p w:rsidR="00EF285C" w:rsidRPr="00EF285C" w:rsidRDefault="00EF285C" w:rsidP="00BC59C9">
      <w:pPr>
        <w:pStyle w:val="a4"/>
        <w:spacing w:before="0" w:after="0" w:line="276" w:lineRule="auto"/>
        <w:ind w:firstLine="567"/>
        <w:jc w:val="both"/>
        <w:rPr>
          <w:sz w:val="28"/>
          <w:szCs w:val="28"/>
        </w:rPr>
      </w:pPr>
      <w:r w:rsidRPr="00EF285C">
        <w:rPr>
          <w:sz w:val="28"/>
          <w:szCs w:val="28"/>
        </w:rPr>
        <w:t>• магнитофон – 1 </w:t>
      </w:r>
    </w:p>
    <w:p w:rsidR="00EF285C" w:rsidRPr="00EF285C" w:rsidRDefault="00EF285C" w:rsidP="00BC59C9">
      <w:pPr>
        <w:pStyle w:val="a4"/>
        <w:spacing w:before="0" w:after="0" w:line="276" w:lineRule="auto"/>
        <w:ind w:firstLine="567"/>
        <w:jc w:val="both"/>
        <w:rPr>
          <w:sz w:val="28"/>
          <w:szCs w:val="28"/>
        </w:rPr>
      </w:pPr>
      <w:r w:rsidRPr="00EF285C">
        <w:rPr>
          <w:sz w:val="28"/>
          <w:szCs w:val="28"/>
        </w:rPr>
        <w:t>• видеокамера – 1 </w:t>
      </w:r>
    </w:p>
    <w:p w:rsidR="00EF285C" w:rsidRPr="00EF285C" w:rsidRDefault="00EF285C" w:rsidP="00BC59C9">
      <w:pPr>
        <w:pStyle w:val="a4"/>
        <w:spacing w:before="0" w:after="0" w:line="276" w:lineRule="auto"/>
        <w:ind w:firstLine="567"/>
        <w:jc w:val="both"/>
        <w:rPr>
          <w:sz w:val="28"/>
          <w:szCs w:val="28"/>
        </w:rPr>
      </w:pPr>
      <w:r w:rsidRPr="00EF285C">
        <w:rPr>
          <w:sz w:val="28"/>
          <w:szCs w:val="28"/>
        </w:rPr>
        <w:t>• фотоаппарат - 1 </w:t>
      </w:r>
    </w:p>
    <w:p w:rsidR="00EF285C" w:rsidRPr="00EF285C" w:rsidRDefault="00FB760C" w:rsidP="00BC59C9">
      <w:pPr>
        <w:pStyle w:val="a4"/>
        <w:spacing w:before="0" w:after="0" w:line="276" w:lineRule="auto"/>
        <w:ind w:firstLine="567"/>
        <w:jc w:val="both"/>
        <w:rPr>
          <w:sz w:val="28"/>
          <w:szCs w:val="28"/>
        </w:rPr>
      </w:pPr>
      <w:r>
        <w:rPr>
          <w:sz w:val="28"/>
          <w:szCs w:val="28"/>
        </w:rPr>
        <w:t>• факс – 1</w:t>
      </w:r>
    </w:p>
    <w:p w:rsidR="00EF285C" w:rsidRDefault="00EF285C" w:rsidP="00BC59C9">
      <w:pPr>
        <w:pStyle w:val="ad"/>
        <w:spacing w:line="276" w:lineRule="auto"/>
        <w:ind w:firstLine="567"/>
        <w:jc w:val="both"/>
        <w:rPr>
          <w:szCs w:val="28"/>
        </w:rPr>
      </w:pPr>
      <w:r w:rsidRPr="00EF285C">
        <w:rPr>
          <w:szCs w:val="28"/>
        </w:rPr>
        <w:t xml:space="preserve">Овладение обучающимися с </w:t>
      </w:r>
      <w:r>
        <w:rPr>
          <w:szCs w:val="28"/>
        </w:rPr>
        <w:t>НОДА</w:t>
      </w:r>
      <w:r w:rsidRPr="00EF285C">
        <w:rPr>
          <w:szCs w:val="28"/>
        </w:rPr>
        <w:t xml:space="preserve"> образовательной областью </w:t>
      </w:r>
      <w:r w:rsidRPr="00EF285C">
        <w:rPr>
          <w:b/>
          <w:i/>
          <w:szCs w:val="28"/>
        </w:rPr>
        <w:t xml:space="preserve">«Физическая </w:t>
      </w:r>
      <w:r w:rsidRPr="00EF285C">
        <w:rPr>
          <w:b/>
          <w:i/>
          <w:spacing w:val="-2"/>
          <w:szCs w:val="28"/>
        </w:rPr>
        <w:t xml:space="preserve">культура» </w:t>
      </w:r>
      <w:r w:rsidRPr="00EF285C">
        <w:rPr>
          <w:szCs w:val="28"/>
        </w:rPr>
        <w:t xml:space="preserve">предполагает коррекцию двигательных </w:t>
      </w:r>
      <w:r w:rsidRPr="00EF285C">
        <w:rPr>
          <w:spacing w:val="-3"/>
          <w:szCs w:val="28"/>
        </w:rPr>
        <w:t xml:space="preserve">навыков </w:t>
      </w:r>
      <w:r w:rsidR="00A67515">
        <w:rPr>
          <w:szCs w:val="28"/>
        </w:rPr>
        <w:t xml:space="preserve">и коррекцию индивидуального двигательного дефекта. </w:t>
      </w:r>
      <w:r w:rsidRPr="00EF285C">
        <w:rPr>
          <w:spacing w:val="-3"/>
          <w:szCs w:val="28"/>
        </w:rPr>
        <w:t xml:space="preserve">Оборудование </w:t>
      </w:r>
      <w:r w:rsidRPr="00EF285C">
        <w:rPr>
          <w:szCs w:val="28"/>
        </w:rPr>
        <w:t xml:space="preserve">спортивного зала предполагает наличие </w:t>
      </w:r>
      <w:r w:rsidRPr="00EF285C">
        <w:rPr>
          <w:spacing w:val="-4"/>
          <w:szCs w:val="28"/>
        </w:rPr>
        <w:t xml:space="preserve">необходимого </w:t>
      </w:r>
      <w:r w:rsidRPr="00EF285C">
        <w:rPr>
          <w:szCs w:val="28"/>
        </w:rPr>
        <w:t xml:space="preserve">спортивного </w:t>
      </w:r>
      <w:r w:rsidRPr="00EF285C">
        <w:rPr>
          <w:spacing w:val="-3"/>
          <w:szCs w:val="28"/>
        </w:rPr>
        <w:t xml:space="preserve">оборудования </w:t>
      </w:r>
      <w:r w:rsidRPr="00EF285C">
        <w:rPr>
          <w:szCs w:val="28"/>
        </w:rPr>
        <w:t xml:space="preserve">для овладения различными видами </w:t>
      </w:r>
      <w:r w:rsidRPr="00EF285C">
        <w:rPr>
          <w:spacing w:val="-3"/>
          <w:szCs w:val="28"/>
        </w:rPr>
        <w:t>физкультурно-</w:t>
      </w:r>
      <w:r w:rsidRPr="00EF285C">
        <w:rPr>
          <w:szCs w:val="28"/>
        </w:rPr>
        <w:t xml:space="preserve">спортивной деятельности. </w:t>
      </w:r>
    </w:p>
    <w:p w:rsidR="00A67515" w:rsidRPr="00A67515" w:rsidRDefault="00A67515" w:rsidP="00BC59C9">
      <w:pPr>
        <w:ind w:firstLine="567"/>
        <w:jc w:val="both"/>
        <w:rPr>
          <w:rFonts w:ascii="Times New Roman" w:hAnsi="Times New Roman" w:cs="Times New Roman"/>
          <w:b/>
          <w:sz w:val="28"/>
          <w:szCs w:val="28"/>
        </w:rPr>
      </w:pPr>
      <w:r w:rsidRPr="00A67515">
        <w:rPr>
          <w:rFonts w:ascii="Times New Roman" w:hAnsi="Times New Roman" w:cs="Times New Roman"/>
          <w:b/>
          <w:spacing w:val="-3"/>
          <w:sz w:val="28"/>
          <w:szCs w:val="28"/>
        </w:rPr>
        <w:t xml:space="preserve">Требования </w:t>
      </w:r>
      <w:r w:rsidRPr="00A67515">
        <w:rPr>
          <w:rFonts w:ascii="Times New Roman" w:hAnsi="Times New Roman" w:cs="Times New Roman"/>
          <w:b/>
          <w:sz w:val="28"/>
          <w:szCs w:val="28"/>
        </w:rPr>
        <w:t>к учебникам и специальным дидактическим материалам</w:t>
      </w:r>
    </w:p>
    <w:p w:rsidR="00A67515" w:rsidRPr="00A67515" w:rsidRDefault="00A67515" w:rsidP="00BC59C9">
      <w:pPr>
        <w:pStyle w:val="ad"/>
        <w:spacing w:line="276" w:lineRule="auto"/>
        <w:ind w:firstLine="567"/>
        <w:jc w:val="both"/>
        <w:rPr>
          <w:szCs w:val="28"/>
        </w:rPr>
      </w:pPr>
      <w:r w:rsidRPr="00A67515">
        <w:rPr>
          <w:szCs w:val="28"/>
        </w:rPr>
        <w:t xml:space="preserve">Наиболее известным в стране из проектов издательства «Просвещение» является завершенная линия </w:t>
      </w:r>
      <w:r w:rsidRPr="00A67515">
        <w:rPr>
          <w:spacing w:val="-3"/>
          <w:szCs w:val="28"/>
        </w:rPr>
        <w:t xml:space="preserve">учебников </w:t>
      </w:r>
      <w:r w:rsidRPr="00A67515">
        <w:rPr>
          <w:szCs w:val="28"/>
        </w:rPr>
        <w:t xml:space="preserve">для начальных классов </w:t>
      </w:r>
      <w:r w:rsidRPr="00A67515">
        <w:rPr>
          <w:spacing w:val="-4"/>
          <w:szCs w:val="28"/>
        </w:rPr>
        <w:t xml:space="preserve">«Школа </w:t>
      </w:r>
      <w:r w:rsidRPr="00A67515">
        <w:rPr>
          <w:szCs w:val="28"/>
        </w:rPr>
        <w:t xml:space="preserve">России», </w:t>
      </w:r>
      <w:r w:rsidRPr="00A67515">
        <w:rPr>
          <w:spacing w:val="-3"/>
          <w:szCs w:val="28"/>
        </w:rPr>
        <w:t xml:space="preserve">которая </w:t>
      </w:r>
      <w:r w:rsidRPr="00A67515">
        <w:rPr>
          <w:szCs w:val="28"/>
        </w:rPr>
        <w:t xml:space="preserve">построена на единых для всех учебных предметов </w:t>
      </w:r>
      <w:hyperlink r:id="rId7">
        <w:r w:rsidRPr="00A67515">
          <w:rPr>
            <w:szCs w:val="28"/>
          </w:rPr>
          <w:t>основополагающих принципах</w:t>
        </w:r>
        <w:r w:rsidRPr="00A67515">
          <w:rPr>
            <w:b/>
            <w:szCs w:val="28"/>
          </w:rPr>
          <w:t>,</w:t>
        </w:r>
      </w:hyperlink>
      <w:r w:rsidRPr="00A67515">
        <w:rPr>
          <w:b/>
          <w:szCs w:val="28"/>
        </w:rPr>
        <w:t xml:space="preserve"> </w:t>
      </w:r>
      <w:r w:rsidRPr="00A67515">
        <w:rPr>
          <w:szCs w:val="28"/>
        </w:rPr>
        <w:t xml:space="preserve">имеет полное программно-методическое сопровождение (рабочие тетради и дидактические материалы для </w:t>
      </w:r>
      <w:r w:rsidRPr="00A67515">
        <w:rPr>
          <w:spacing w:val="-3"/>
          <w:szCs w:val="28"/>
        </w:rPr>
        <w:t xml:space="preserve">обучающихся, </w:t>
      </w:r>
      <w:r w:rsidRPr="00A67515">
        <w:rPr>
          <w:szCs w:val="28"/>
        </w:rPr>
        <w:t xml:space="preserve">методические пособия с электронными приложениями для учителя и др.). Эта линия </w:t>
      </w:r>
      <w:r w:rsidRPr="00A67515">
        <w:rPr>
          <w:spacing w:val="-3"/>
          <w:szCs w:val="28"/>
        </w:rPr>
        <w:t xml:space="preserve">учебников </w:t>
      </w:r>
      <w:r w:rsidRPr="00A67515">
        <w:rPr>
          <w:szCs w:val="28"/>
        </w:rPr>
        <w:t xml:space="preserve">гарантирует </w:t>
      </w:r>
      <w:hyperlink r:id="rId8">
        <w:r w:rsidRPr="00A67515">
          <w:rPr>
            <w:szCs w:val="28"/>
          </w:rPr>
          <w:t>преемственность с дошкольным образованием</w:t>
        </w:r>
      </w:hyperlink>
      <w:r w:rsidRPr="00A67515">
        <w:rPr>
          <w:b/>
          <w:szCs w:val="28"/>
        </w:rPr>
        <w:t xml:space="preserve">. </w:t>
      </w:r>
      <w:hyperlink r:id="rId9">
        <w:r w:rsidRPr="00A67515">
          <w:rPr>
            <w:spacing w:val="-3"/>
            <w:szCs w:val="28"/>
          </w:rPr>
          <w:t xml:space="preserve">Ведущая </w:t>
        </w:r>
        <w:r w:rsidRPr="00A67515">
          <w:rPr>
            <w:szCs w:val="28"/>
          </w:rPr>
          <w:t>целевая</w:t>
        </w:r>
      </w:hyperlink>
      <w:r w:rsidRPr="00A67515">
        <w:rPr>
          <w:szCs w:val="28"/>
        </w:rPr>
        <w:t xml:space="preserve"> </w:t>
      </w:r>
      <w:hyperlink r:id="rId10">
        <w:r w:rsidRPr="00A67515">
          <w:rPr>
            <w:szCs w:val="28"/>
          </w:rPr>
          <w:t>установка</w:t>
        </w:r>
      </w:hyperlink>
      <w:r w:rsidRPr="00A67515">
        <w:rPr>
          <w:szCs w:val="28"/>
        </w:rPr>
        <w:t xml:space="preserve"> </w:t>
      </w:r>
      <w:hyperlink r:id="rId11">
        <w:r w:rsidRPr="00A67515">
          <w:rPr>
            <w:szCs w:val="28"/>
          </w:rPr>
          <w:t>и основные средства ее реализации</w:t>
        </w:r>
      </w:hyperlink>
      <w:r w:rsidRPr="00A67515">
        <w:rPr>
          <w:b/>
          <w:szCs w:val="28"/>
        </w:rPr>
        <w:t xml:space="preserve">, </w:t>
      </w:r>
      <w:r w:rsidRPr="00A67515">
        <w:rPr>
          <w:szCs w:val="28"/>
        </w:rPr>
        <w:t xml:space="preserve">заложенные в основу </w:t>
      </w:r>
      <w:r w:rsidRPr="00A67515">
        <w:rPr>
          <w:spacing w:val="-4"/>
          <w:szCs w:val="28"/>
        </w:rPr>
        <w:t>«Школы</w:t>
      </w:r>
      <w:r w:rsidRPr="00A67515">
        <w:rPr>
          <w:spacing w:val="52"/>
          <w:szCs w:val="28"/>
        </w:rPr>
        <w:t xml:space="preserve"> </w:t>
      </w:r>
      <w:r w:rsidRPr="00A67515">
        <w:rPr>
          <w:szCs w:val="28"/>
        </w:rPr>
        <w:lastRenderedPageBreak/>
        <w:t xml:space="preserve">России», направлены на обеспечение современного образования младшего </w:t>
      </w:r>
      <w:r w:rsidRPr="00A67515">
        <w:rPr>
          <w:spacing w:val="-3"/>
          <w:szCs w:val="28"/>
        </w:rPr>
        <w:t xml:space="preserve">школьника </w:t>
      </w:r>
      <w:r w:rsidRPr="00A67515">
        <w:rPr>
          <w:szCs w:val="28"/>
        </w:rPr>
        <w:t xml:space="preserve">в </w:t>
      </w:r>
      <w:r w:rsidRPr="00A67515">
        <w:rPr>
          <w:spacing w:val="-3"/>
          <w:szCs w:val="28"/>
        </w:rPr>
        <w:t xml:space="preserve">контексте </w:t>
      </w:r>
      <w:r w:rsidRPr="00A67515">
        <w:rPr>
          <w:szCs w:val="28"/>
        </w:rPr>
        <w:t>требований ФГОС.</w:t>
      </w:r>
    </w:p>
    <w:p w:rsidR="00A67515" w:rsidRPr="00A67515" w:rsidRDefault="00A67515" w:rsidP="00BC59C9">
      <w:pPr>
        <w:pStyle w:val="ad"/>
        <w:spacing w:line="276" w:lineRule="auto"/>
        <w:ind w:firstLine="567"/>
        <w:jc w:val="both"/>
        <w:rPr>
          <w:spacing w:val="-8"/>
          <w:szCs w:val="28"/>
        </w:rPr>
      </w:pPr>
      <w:r w:rsidRPr="00A67515">
        <w:rPr>
          <w:szCs w:val="28"/>
        </w:rPr>
        <w:t xml:space="preserve">Именно линия </w:t>
      </w:r>
      <w:r w:rsidRPr="00A67515">
        <w:rPr>
          <w:spacing w:val="-3"/>
          <w:szCs w:val="28"/>
        </w:rPr>
        <w:t>учебников «</w:t>
      </w:r>
      <w:r w:rsidRPr="00A67515">
        <w:rPr>
          <w:spacing w:val="-4"/>
          <w:szCs w:val="28"/>
        </w:rPr>
        <w:t xml:space="preserve">Школа </w:t>
      </w:r>
      <w:r w:rsidRPr="00A67515">
        <w:rPr>
          <w:szCs w:val="28"/>
        </w:rPr>
        <w:t>России»</w:t>
      </w:r>
      <w:r w:rsidRPr="00A67515">
        <w:rPr>
          <w:spacing w:val="46"/>
          <w:szCs w:val="28"/>
        </w:rPr>
        <w:t xml:space="preserve"> </w:t>
      </w:r>
      <w:r w:rsidRPr="00A67515">
        <w:rPr>
          <w:szCs w:val="28"/>
        </w:rPr>
        <w:t xml:space="preserve">используется в </w:t>
      </w:r>
      <w:r w:rsidRPr="00A67515">
        <w:rPr>
          <w:spacing w:val="-5"/>
          <w:szCs w:val="28"/>
        </w:rPr>
        <w:t>МБОУ «</w:t>
      </w:r>
      <w:r w:rsidRPr="00A67515">
        <w:rPr>
          <w:spacing w:val="-4"/>
          <w:szCs w:val="28"/>
        </w:rPr>
        <w:t xml:space="preserve">Школа </w:t>
      </w:r>
      <w:r w:rsidRPr="00A67515">
        <w:rPr>
          <w:szCs w:val="28"/>
        </w:rPr>
        <w:t xml:space="preserve">№ 3» при освоении обучающимися с </w:t>
      </w:r>
      <w:r>
        <w:rPr>
          <w:szCs w:val="28"/>
        </w:rPr>
        <w:t>НОДА</w:t>
      </w:r>
      <w:r w:rsidRPr="00A67515">
        <w:rPr>
          <w:szCs w:val="28"/>
        </w:rPr>
        <w:t xml:space="preserve"> </w:t>
      </w:r>
      <w:r w:rsidRPr="00A67515">
        <w:rPr>
          <w:spacing w:val="-5"/>
          <w:szCs w:val="28"/>
        </w:rPr>
        <w:t xml:space="preserve">АООП </w:t>
      </w:r>
      <w:r w:rsidRPr="00A67515">
        <w:rPr>
          <w:szCs w:val="28"/>
        </w:rPr>
        <w:t xml:space="preserve">НОО. Все программно-методическое обеспечение учителя начальных классов </w:t>
      </w:r>
      <w:r w:rsidRPr="00A67515">
        <w:rPr>
          <w:spacing w:val="-3"/>
          <w:szCs w:val="28"/>
        </w:rPr>
        <w:t xml:space="preserve">адаптируют </w:t>
      </w:r>
      <w:r w:rsidRPr="00A67515">
        <w:rPr>
          <w:szCs w:val="28"/>
        </w:rPr>
        <w:t>под особые</w:t>
      </w:r>
      <w:r w:rsidRPr="00A67515">
        <w:rPr>
          <w:spacing w:val="60"/>
          <w:szCs w:val="28"/>
        </w:rPr>
        <w:t xml:space="preserve"> </w:t>
      </w:r>
      <w:r w:rsidRPr="00A67515">
        <w:rPr>
          <w:szCs w:val="28"/>
        </w:rPr>
        <w:t xml:space="preserve">образовательные потребности обучающихся </w:t>
      </w:r>
      <w:r>
        <w:rPr>
          <w:szCs w:val="28"/>
        </w:rPr>
        <w:t>с НОДА</w:t>
      </w:r>
      <w:r w:rsidRPr="00A67515">
        <w:rPr>
          <w:spacing w:val="-8"/>
          <w:szCs w:val="28"/>
        </w:rPr>
        <w:t>.</w:t>
      </w:r>
    </w:p>
    <w:p w:rsidR="00A67515" w:rsidRDefault="00A67515" w:rsidP="00BC59C9">
      <w:pPr>
        <w:pStyle w:val="ad"/>
        <w:spacing w:line="276" w:lineRule="auto"/>
        <w:ind w:firstLine="567"/>
        <w:jc w:val="both"/>
        <w:rPr>
          <w:szCs w:val="28"/>
        </w:rPr>
      </w:pPr>
      <w:r w:rsidRPr="00A67515">
        <w:rPr>
          <w:szCs w:val="28"/>
        </w:rPr>
        <w:t xml:space="preserve">Особые образовательные потребности обучающихся с </w:t>
      </w:r>
      <w:r>
        <w:rPr>
          <w:szCs w:val="28"/>
        </w:rPr>
        <w:t xml:space="preserve">НОДА </w:t>
      </w:r>
      <w:r w:rsidRPr="00A67515">
        <w:rPr>
          <w:spacing w:val="-3"/>
          <w:szCs w:val="28"/>
        </w:rPr>
        <w:t xml:space="preserve">обусловливают </w:t>
      </w:r>
      <w:r w:rsidRPr="00A67515">
        <w:rPr>
          <w:szCs w:val="28"/>
        </w:rPr>
        <w:t>необходимость специального подбора д</w:t>
      </w:r>
      <w:r>
        <w:rPr>
          <w:szCs w:val="28"/>
        </w:rPr>
        <w:t>идактического материала</w:t>
      </w:r>
      <w:r w:rsidRPr="00A67515">
        <w:rPr>
          <w:szCs w:val="28"/>
        </w:rPr>
        <w:t>.</w:t>
      </w:r>
    </w:p>
    <w:p w:rsidR="00A67515" w:rsidRDefault="00A67515" w:rsidP="00BC59C9">
      <w:pPr>
        <w:pStyle w:val="ad"/>
        <w:spacing w:line="276" w:lineRule="auto"/>
        <w:ind w:firstLine="567"/>
        <w:jc w:val="both"/>
        <w:rPr>
          <w:szCs w:val="28"/>
        </w:rPr>
      </w:pPr>
    </w:p>
    <w:p w:rsidR="00A67515" w:rsidRPr="00A67515" w:rsidRDefault="00A67515" w:rsidP="00BC59C9">
      <w:pPr>
        <w:spacing w:after="0"/>
        <w:ind w:firstLine="567"/>
        <w:jc w:val="both"/>
        <w:rPr>
          <w:rFonts w:ascii="Times New Roman" w:hAnsi="Times New Roman" w:cs="Times New Roman"/>
          <w:b/>
          <w:sz w:val="28"/>
          <w:szCs w:val="28"/>
        </w:rPr>
      </w:pPr>
      <w:r w:rsidRPr="00A67515">
        <w:rPr>
          <w:rFonts w:ascii="Times New Roman" w:hAnsi="Times New Roman" w:cs="Times New Roman"/>
          <w:b/>
          <w:sz w:val="28"/>
          <w:szCs w:val="28"/>
        </w:rPr>
        <w:t xml:space="preserve">Обеспечение условий для организации обучения и взаимодействия специалистов, их сотрудничества с родителями (законными представителями) обучающихся </w:t>
      </w:r>
    </w:p>
    <w:p w:rsidR="00A67515" w:rsidRPr="00A67515" w:rsidRDefault="00A67515" w:rsidP="00BC59C9">
      <w:pPr>
        <w:spacing w:after="0"/>
        <w:ind w:firstLine="567"/>
        <w:jc w:val="both"/>
        <w:rPr>
          <w:rFonts w:ascii="Times New Roman" w:hAnsi="Times New Roman" w:cs="Times New Roman"/>
          <w:sz w:val="28"/>
          <w:szCs w:val="28"/>
        </w:rPr>
      </w:pPr>
      <w:r w:rsidRPr="00A67515">
        <w:rPr>
          <w:rFonts w:ascii="Times New Roman" w:hAnsi="Times New Roman" w:cs="Times New Roman"/>
          <w:sz w:val="28"/>
          <w:szCs w:val="28"/>
        </w:rPr>
        <w:t xml:space="preserve">Требования к материально-техническому обеспечению ориентированы не только на обучающегося, но и на всех участников процесса образования. Специфика данной </w:t>
      </w:r>
      <w:r w:rsidRPr="00A67515">
        <w:rPr>
          <w:rFonts w:ascii="Times New Roman" w:hAnsi="Times New Roman" w:cs="Times New Roman"/>
          <w:spacing w:val="-3"/>
          <w:sz w:val="28"/>
          <w:szCs w:val="28"/>
        </w:rPr>
        <w:t xml:space="preserve">группы </w:t>
      </w:r>
      <w:r w:rsidRPr="00A67515">
        <w:rPr>
          <w:rFonts w:ascii="Times New Roman" w:hAnsi="Times New Roman" w:cs="Times New Roman"/>
          <w:sz w:val="28"/>
          <w:szCs w:val="28"/>
        </w:rPr>
        <w:t xml:space="preserve">требований состоит в </w:t>
      </w:r>
      <w:r w:rsidRPr="00A67515">
        <w:rPr>
          <w:rFonts w:ascii="Times New Roman" w:hAnsi="Times New Roman" w:cs="Times New Roman"/>
          <w:spacing w:val="-4"/>
          <w:sz w:val="28"/>
          <w:szCs w:val="28"/>
        </w:rPr>
        <w:t xml:space="preserve">том, </w:t>
      </w:r>
      <w:r w:rsidRPr="00A67515">
        <w:rPr>
          <w:rFonts w:ascii="Times New Roman" w:hAnsi="Times New Roman" w:cs="Times New Roman"/>
          <w:sz w:val="28"/>
          <w:szCs w:val="28"/>
        </w:rPr>
        <w:t xml:space="preserve">что все вовлечённые в процесс образования взрослые должны иметь неограниченный доступ к организационной </w:t>
      </w:r>
      <w:r w:rsidRPr="00A67515">
        <w:rPr>
          <w:rFonts w:ascii="Times New Roman" w:hAnsi="Times New Roman" w:cs="Times New Roman"/>
          <w:spacing w:val="-3"/>
          <w:sz w:val="28"/>
          <w:szCs w:val="28"/>
        </w:rPr>
        <w:t xml:space="preserve">технике </w:t>
      </w:r>
      <w:r w:rsidRPr="00A67515">
        <w:rPr>
          <w:rFonts w:ascii="Times New Roman" w:hAnsi="Times New Roman" w:cs="Times New Roman"/>
          <w:sz w:val="28"/>
          <w:szCs w:val="28"/>
        </w:rPr>
        <w:t xml:space="preserve">либо специальному ресурсному центру в образовательной организации, </w:t>
      </w:r>
      <w:r w:rsidRPr="00A67515">
        <w:rPr>
          <w:rFonts w:ascii="Times New Roman" w:hAnsi="Times New Roman" w:cs="Times New Roman"/>
          <w:spacing w:val="-4"/>
          <w:sz w:val="28"/>
          <w:szCs w:val="28"/>
        </w:rPr>
        <w:t xml:space="preserve">где </w:t>
      </w:r>
      <w:r w:rsidRPr="00A67515">
        <w:rPr>
          <w:rFonts w:ascii="Times New Roman" w:hAnsi="Times New Roman" w:cs="Times New Roman"/>
          <w:sz w:val="28"/>
          <w:szCs w:val="28"/>
        </w:rPr>
        <w:t xml:space="preserve">можно осуществлять </w:t>
      </w:r>
      <w:r w:rsidRPr="00A67515">
        <w:rPr>
          <w:rFonts w:ascii="Times New Roman" w:hAnsi="Times New Roman" w:cs="Times New Roman"/>
          <w:spacing w:val="-3"/>
          <w:sz w:val="28"/>
          <w:szCs w:val="28"/>
        </w:rPr>
        <w:t xml:space="preserve">подготовку необходимых </w:t>
      </w:r>
      <w:r w:rsidRPr="00A67515">
        <w:rPr>
          <w:rFonts w:ascii="Times New Roman" w:hAnsi="Times New Roman" w:cs="Times New Roman"/>
          <w:sz w:val="28"/>
          <w:szCs w:val="28"/>
        </w:rPr>
        <w:t xml:space="preserve">индивидуализированных материалов для процесса обучения обучающегося с </w:t>
      </w:r>
      <w:r>
        <w:rPr>
          <w:rFonts w:ascii="Times New Roman" w:hAnsi="Times New Roman" w:cs="Times New Roman"/>
          <w:spacing w:val="-8"/>
          <w:sz w:val="28"/>
          <w:szCs w:val="28"/>
        </w:rPr>
        <w:t>НОДА</w:t>
      </w:r>
      <w:r w:rsidRPr="00A67515">
        <w:rPr>
          <w:rFonts w:ascii="Times New Roman" w:hAnsi="Times New Roman" w:cs="Times New Roman"/>
          <w:spacing w:val="-8"/>
          <w:sz w:val="28"/>
          <w:szCs w:val="28"/>
        </w:rPr>
        <w:t xml:space="preserve">. </w:t>
      </w:r>
      <w:r w:rsidRPr="00A67515">
        <w:rPr>
          <w:rFonts w:ascii="Times New Roman" w:hAnsi="Times New Roman" w:cs="Times New Roman"/>
          <w:sz w:val="28"/>
          <w:szCs w:val="28"/>
        </w:rPr>
        <w:t xml:space="preserve">Предусматривается материально-техническая поддержка, в </w:t>
      </w:r>
      <w:r w:rsidRPr="00A67515">
        <w:rPr>
          <w:rFonts w:ascii="Times New Roman" w:hAnsi="Times New Roman" w:cs="Times New Roman"/>
          <w:spacing w:val="-4"/>
          <w:sz w:val="28"/>
          <w:szCs w:val="28"/>
        </w:rPr>
        <w:t xml:space="preserve">том </w:t>
      </w:r>
      <w:r w:rsidRPr="00A67515">
        <w:rPr>
          <w:rFonts w:ascii="Times New Roman" w:hAnsi="Times New Roman" w:cs="Times New Roman"/>
          <w:sz w:val="28"/>
          <w:szCs w:val="28"/>
        </w:rPr>
        <w:t xml:space="preserve">числе сетевая, процесса координации и взаимодействия специалистов </w:t>
      </w:r>
      <w:r w:rsidRPr="00A67515">
        <w:rPr>
          <w:rFonts w:ascii="Times New Roman" w:hAnsi="Times New Roman" w:cs="Times New Roman"/>
          <w:spacing w:val="-3"/>
          <w:sz w:val="28"/>
          <w:szCs w:val="28"/>
        </w:rPr>
        <w:t xml:space="preserve">разного </w:t>
      </w:r>
      <w:r w:rsidRPr="00A67515">
        <w:rPr>
          <w:rFonts w:ascii="Times New Roman" w:hAnsi="Times New Roman" w:cs="Times New Roman"/>
          <w:sz w:val="28"/>
          <w:szCs w:val="28"/>
        </w:rPr>
        <w:t xml:space="preserve">профиля, вовлечённых в процесс образования, родителей (законных представителей) обучающегося с </w:t>
      </w:r>
      <w:r>
        <w:rPr>
          <w:rFonts w:ascii="Times New Roman" w:hAnsi="Times New Roman" w:cs="Times New Roman"/>
          <w:spacing w:val="-9"/>
          <w:sz w:val="28"/>
          <w:szCs w:val="28"/>
        </w:rPr>
        <w:t>НОДА</w:t>
      </w:r>
      <w:r w:rsidRPr="00A67515">
        <w:rPr>
          <w:rFonts w:ascii="Times New Roman" w:hAnsi="Times New Roman" w:cs="Times New Roman"/>
          <w:spacing w:val="-9"/>
          <w:sz w:val="28"/>
          <w:szCs w:val="28"/>
        </w:rPr>
        <w:t>.</w:t>
      </w:r>
    </w:p>
    <w:p w:rsidR="00A67515" w:rsidRPr="00A67515" w:rsidRDefault="00A67515" w:rsidP="00BC59C9">
      <w:pPr>
        <w:pStyle w:val="ad"/>
        <w:spacing w:line="276" w:lineRule="auto"/>
        <w:ind w:firstLine="567"/>
        <w:jc w:val="both"/>
        <w:rPr>
          <w:szCs w:val="28"/>
        </w:rPr>
      </w:pPr>
      <w:r w:rsidRPr="00A67515">
        <w:rPr>
          <w:szCs w:val="28"/>
        </w:rPr>
        <w:t xml:space="preserve">Информационно-методическое обеспечение реализации </w:t>
      </w:r>
      <w:r w:rsidRPr="00A67515">
        <w:rPr>
          <w:spacing w:val="-5"/>
          <w:szCs w:val="28"/>
        </w:rPr>
        <w:t xml:space="preserve">АООП </w:t>
      </w:r>
      <w:r>
        <w:rPr>
          <w:szCs w:val="28"/>
        </w:rPr>
        <w:t>НОО</w:t>
      </w:r>
      <w:r w:rsidRPr="00A67515">
        <w:rPr>
          <w:szCs w:val="28"/>
        </w:rPr>
        <w:t xml:space="preserve"> направлено</w:t>
      </w:r>
      <w:r w:rsidRPr="00A67515">
        <w:rPr>
          <w:spacing w:val="-6"/>
          <w:szCs w:val="28"/>
        </w:rPr>
        <w:t xml:space="preserve"> </w:t>
      </w:r>
      <w:r w:rsidRPr="00A67515">
        <w:rPr>
          <w:szCs w:val="28"/>
        </w:rPr>
        <w:t>на</w:t>
      </w:r>
      <w:r w:rsidRPr="00A67515">
        <w:rPr>
          <w:spacing w:val="-10"/>
          <w:szCs w:val="28"/>
        </w:rPr>
        <w:t xml:space="preserve"> </w:t>
      </w:r>
      <w:r w:rsidRPr="00A67515">
        <w:rPr>
          <w:szCs w:val="28"/>
        </w:rPr>
        <w:t>обеспечение</w:t>
      </w:r>
      <w:r w:rsidRPr="00A67515">
        <w:rPr>
          <w:spacing w:val="-6"/>
          <w:szCs w:val="28"/>
        </w:rPr>
        <w:t xml:space="preserve"> </w:t>
      </w:r>
      <w:r w:rsidRPr="00A67515">
        <w:rPr>
          <w:spacing w:val="-3"/>
          <w:szCs w:val="28"/>
        </w:rPr>
        <w:t>широкого,</w:t>
      </w:r>
      <w:r w:rsidRPr="00A67515">
        <w:rPr>
          <w:spacing w:val="-8"/>
          <w:szCs w:val="28"/>
        </w:rPr>
        <w:t xml:space="preserve"> </w:t>
      </w:r>
      <w:r w:rsidRPr="00A67515">
        <w:rPr>
          <w:szCs w:val="28"/>
        </w:rPr>
        <w:t>постоянного</w:t>
      </w:r>
      <w:r w:rsidRPr="00A67515">
        <w:rPr>
          <w:spacing w:val="-5"/>
          <w:szCs w:val="28"/>
        </w:rPr>
        <w:t xml:space="preserve"> </w:t>
      </w:r>
      <w:r w:rsidRPr="00A67515">
        <w:rPr>
          <w:szCs w:val="28"/>
        </w:rPr>
        <w:t>и</w:t>
      </w:r>
      <w:r w:rsidRPr="00A67515">
        <w:rPr>
          <w:spacing w:val="-4"/>
          <w:szCs w:val="28"/>
        </w:rPr>
        <w:t xml:space="preserve"> </w:t>
      </w:r>
      <w:r w:rsidRPr="00A67515">
        <w:rPr>
          <w:szCs w:val="28"/>
        </w:rPr>
        <w:t>устойчивого</w:t>
      </w:r>
      <w:r w:rsidRPr="00A67515">
        <w:rPr>
          <w:spacing w:val="-5"/>
          <w:szCs w:val="28"/>
        </w:rPr>
        <w:t xml:space="preserve"> </w:t>
      </w:r>
      <w:r w:rsidRPr="00A67515">
        <w:rPr>
          <w:szCs w:val="28"/>
        </w:rPr>
        <w:t>доступа</w:t>
      </w:r>
      <w:r w:rsidRPr="00A67515">
        <w:rPr>
          <w:spacing w:val="-6"/>
          <w:szCs w:val="28"/>
        </w:rPr>
        <w:t xml:space="preserve"> </w:t>
      </w:r>
      <w:r w:rsidRPr="00A67515">
        <w:rPr>
          <w:szCs w:val="28"/>
        </w:rPr>
        <w:t>для</w:t>
      </w:r>
      <w:r w:rsidRPr="00A67515">
        <w:rPr>
          <w:spacing w:val="-5"/>
          <w:szCs w:val="28"/>
        </w:rPr>
        <w:t xml:space="preserve"> </w:t>
      </w:r>
      <w:r w:rsidRPr="00A67515">
        <w:rPr>
          <w:szCs w:val="28"/>
        </w:rPr>
        <w:t>всех</w:t>
      </w:r>
      <w:r w:rsidRPr="00A67515">
        <w:rPr>
          <w:spacing w:val="-5"/>
          <w:szCs w:val="28"/>
        </w:rPr>
        <w:t xml:space="preserve"> </w:t>
      </w:r>
      <w:r w:rsidRPr="00A67515">
        <w:rPr>
          <w:szCs w:val="28"/>
        </w:rPr>
        <w:t xml:space="preserve">участников образовательного процесса к любой информации, связанной с реализацией программы, планируемыми </w:t>
      </w:r>
      <w:r w:rsidRPr="00A67515">
        <w:rPr>
          <w:spacing w:val="-3"/>
          <w:szCs w:val="28"/>
        </w:rPr>
        <w:t xml:space="preserve">результатами, </w:t>
      </w:r>
      <w:r w:rsidRPr="00A67515">
        <w:rPr>
          <w:szCs w:val="28"/>
        </w:rPr>
        <w:t xml:space="preserve">организацией образовательного процесса и условиями </w:t>
      </w:r>
      <w:r w:rsidRPr="00A67515">
        <w:rPr>
          <w:spacing w:val="-3"/>
          <w:szCs w:val="28"/>
        </w:rPr>
        <w:t xml:space="preserve">его </w:t>
      </w:r>
      <w:r w:rsidRPr="00A67515">
        <w:rPr>
          <w:szCs w:val="28"/>
        </w:rPr>
        <w:t>осуществления.</w:t>
      </w:r>
    </w:p>
    <w:p w:rsidR="00A67515" w:rsidRPr="00A67515" w:rsidRDefault="00A67515" w:rsidP="00BC59C9">
      <w:pPr>
        <w:pStyle w:val="ad"/>
        <w:spacing w:line="276" w:lineRule="auto"/>
        <w:ind w:firstLine="567"/>
        <w:jc w:val="both"/>
        <w:rPr>
          <w:szCs w:val="28"/>
        </w:rPr>
      </w:pPr>
      <w:r w:rsidRPr="00A67515">
        <w:rPr>
          <w:szCs w:val="28"/>
        </w:rPr>
        <w:t>Требования к информационно-методическому обеспечению образовательного процесса включают:</w:t>
      </w:r>
    </w:p>
    <w:p w:rsidR="00A67515" w:rsidRDefault="00A67515" w:rsidP="00BC59C9">
      <w:pPr>
        <w:pStyle w:val="ad"/>
        <w:spacing w:line="276" w:lineRule="auto"/>
        <w:ind w:firstLine="567"/>
        <w:jc w:val="both"/>
        <w:rPr>
          <w:szCs w:val="28"/>
        </w:rPr>
      </w:pPr>
      <w:r w:rsidRPr="00A67515">
        <w:rPr>
          <w:szCs w:val="28"/>
        </w:rPr>
        <w:t xml:space="preserve">1.Необходимую нормативную правовую базу образования обучающихся с </w:t>
      </w:r>
      <w:r>
        <w:rPr>
          <w:spacing w:val="-9"/>
          <w:szCs w:val="28"/>
        </w:rPr>
        <w:t>НОДА</w:t>
      </w:r>
      <w:r w:rsidRPr="00A67515">
        <w:rPr>
          <w:szCs w:val="28"/>
        </w:rPr>
        <w:t xml:space="preserve">. </w:t>
      </w:r>
    </w:p>
    <w:p w:rsidR="00A67515" w:rsidRDefault="00A67515" w:rsidP="00BC59C9">
      <w:pPr>
        <w:pStyle w:val="ad"/>
        <w:spacing w:line="276" w:lineRule="auto"/>
        <w:ind w:firstLine="567"/>
        <w:jc w:val="both"/>
        <w:rPr>
          <w:szCs w:val="28"/>
        </w:rPr>
      </w:pPr>
      <w:r w:rsidRPr="00A67515">
        <w:rPr>
          <w:szCs w:val="28"/>
        </w:rPr>
        <w:t>2.Характеристики предполагаемых информационных связей участников образовательного процесса.</w:t>
      </w:r>
      <w:r>
        <w:rPr>
          <w:szCs w:val="28"/>
        </w:rPr>
        <w:t xml:space="preserve"> </w:t>
      </w:r>
    </w:p>
    <w:p w:rsidR="00A67515" w:rsidRDefault="00A67515" w:rsidP="00BC59C9">
      <w:pPr>
        <w:pStyle w:val="ad"/>
        <w:spacing w:line="276" w:lineRule="auto"/>
        <w:ind w:firstLine="567"/>
        <w:jc w:val="both"/>
        <w:rPr>
          <w:szCs w:val="28"/>
        </w:rPr>
      </w:pPr>
      <w:r>
        <w:rPr>
          <w:szCs w:val="28"/>
        </w:rPr>
        <w:t xml:space="preserve">3. </w:t>
      </w:r>
      <w:r w:rsidRPr="00A67515">
        <w:rPr>
          <w:spacing w:val="-2"/>
          <w:szCs w:val="28"/>
        </w:rPr>
        <w:t xml:space="preserve">Получения </w:t>
      </w:r>
      <w:r w:rsidRPr="00A67515">
        <w:rPr>
          <w:szCs w:val="28"/>
        </w:rPr>
        <w:t xml:space="preserve">доступа к информационным ресурсам, различными способами (поиск информации в сети </w:t>
      </w:r>
      <w:r w:rsidRPr="00A67515">
        <w:rPr>
          <w:spacing w:val="-3"/>
          <w:szCs w:val="28"/>
        </w:rPr>
        <w:t xml:space="preserve">интернет, </w:t>
      </w:r>
      <w:r w:rsidRPr="00A67515">
        <w:rPr>
          <w:szCs w:val="28"/>
        </w:rPr>
        <w:t xml:space="preserve">работа в </w:t>
      </w:r>
      <w:r w:rsidRPr="00A67515">
        <w:rPr>
          <w:spacing w:val="-3"/>
          <w:szCs w:val="28"/>
        </w:rPr>
        <w:t xml:space="preserve">библиотеке </w:t>
      </w:r>
      <w:r w:rsidRPr="00A67515">
        <w:rPr>
          <w:szCs w:val="28"/>
        </w:rPr>
        <w:t xml:space="preserve">и др.), в </w:t>
      </w:r>
      <w:r w:rsidRPr="00A67515">
        <w:rPr>
          <w:spacing w:val="-4"/>
          <w:szCs w:val="28"/>
        </w:rPr>
        <w:t xml:space="preserve">том  </w:t>
      </w:r>
      <w:r w:rsidRPr="00A67515">
        <w:rPr>
          <w:szCs w:val="28"/>
        </w:rPr>
        <w:t>числе к электронным образовательным ресурсам, размещенным в федеральных и региональных базах</w:t>
      </w:r>
      <w:r w:rsidRPr="00A67515">
        <w:rPr>
          <w:spacing w:val="-21"/>
          <w:szCs w:val="28"/>
        </w:rPr>
        <w:t xml:space="preserve"> </w:t>
      </w:r>
      <w:r w:rsidRPr="00A67515">
        <w:rPr>
          <w:szCs w:val="28"/>
        </w:rPr>
        <w:t>данных.</w:t>
      </w:r>
      <w:r>
        <w:rPr>
          <w:szCs w:val="28"/>
        </w:rPr>
        <w:t xml:space="preserve"> </w:t>
      </w:r>
    </w:p>
    <w:p w:rsidR="00A67515" w:rsidRPr="00A67515" w:rsidRDefault="00A67515" w:rsidP="00BC59C9">
      <w:pPr>
        <w:pStyle w:val="ad"/>
        <w:spacing w:line="276" w:lineRule="auto"/>
        <w:ind w:firstLine="567"/>
        <w:jc w:val="both"/>
        <w:rPr>
          <w:szCs w:val="28"/>
        </w:rPr>
      </w:pPr>
      <w:r>
        <w:rPr>
          <w:szCs w:val="28"/>
        </w:rPr>
        <w:lastRenderedPageBreak/>
        <w:t>4.</w:t>
      </w:r>
      <w:r w:rsidR="002078AB">
        <w:rPr>
          <w:szCs w:val="28"/>
        </w:rPr>
        <w:t xml:space="preserve"> </w:t>
      </w:r>
      <w:r w:rsidRPr="00A67515">
        <w:rPr>
          <w:szCs w:val="28"/>
        </w:rPr>
        <w:t xml:space="preserve">Возможность размещения материалов и работ в информационной среде образовательной организации (статей, выступлений, дискуссий, </w:t>
      </w:r>
      <w:r w:rsidRPr="00A67515">
        <w:rPr>
          <w:spacing w:val="-3"/>
          <w:szCs w:val="28"/>
        </w:rPr>
        <w:t xml:space="preserve">результатов </w:t>
      </w:r>
      <w:r w:rsidRPr="00A67515">
        <w:rPr>
          <w:szCs w:val="28"/>
        </w:rPr>
        <w:t xml:space="preserve">экспериментальных исследований). Образование </w:t>
      </w:r>
      <w:r w:rsidRPr="00A67515">
        <w:rPr>
          <w:spacing w:val="-3"/>
          <w:szCs w:val="28"/>
        </w:rPr>
        <w:t xml:space="preserve">обучающихся </w:t>
      </w:r>
      <w:r w:rsidRPr="00A67515">
        <w:rPr>
          <w:szCs w:val="28"/>
        </w:rPr>
        <w:t xml:space="preserve">с </w:t>
      </w:r>
      <w:r>
        <w:rPr>
          <w:spacing w:val="-9"/>
          <w:szCs w:val="28"/>
        </w:rPr>
        <w:t>НОДА</w:t>
      </w:r>
      <w:r w:rsidRPr="00A67515">
        <w:rPr>
          <w:szCs w:val="28"/>
        </w:rPr>
        <w:t xml:space="preserve"> предполагает ту или иную форму и долю обязательной социальной интеграции обучающихся, что </w:t>
      </w:r>
      <w:r w:rsidRPr="00A67515">
        <w:rPr>
          <w:spacing w:val="-3"/>
          <w:szCs w:val="28"/>
        </w:rPr>
        <w:t xml:space="preserve">требует </w:t>
      </w:r>
      <w:r w:rsidRPr="00A67515">
        <w:rPr>
          <w:szCs w:val="28"/>
        </w:rPr>
        <w:t>обязательного регулярного и качественного взаимодействия специалистов массового и специального</w:t>
      </w:r>
      <w:r w:rsidRPr="00A67515">
        <w:rPr>
          <w:spacing w:val="-8"/>
          <w:szCs w:val="28"/>
        </w:rPr>
        <w:t xml:space="preserve"> </w:t>
      </w:r>
      <w:r w:rsidRPr="00A67515">
        <w:rPr>
          <w:szCs w:val="28"/>
        </w:rPr>
        <w:t>образования.</w:t>
      </w:r>
    </w:p>
    <w:p w:rsidR="00A67515" w:rsidRPr="00A67515" w:rsidRDefault="00A67515" w:rsidP="00BC59C9">
      <w:pPr>
        <w:pStyle w:val="ad"/>
        <w:spacing w:line="276" w:lineRule="auto"/>
        <w:ind w:firstLine="567"/>
        <w:jc w:val="both"/>
        <w:rPr>
          <w:szCs w:val="28"/>
        </w:rPr>
      </w:pPr>
      <w:r w:rsidRPr="00A67515">
        <w:rPr>
          <w:szCs w:val="28"/>
        </w:rPr>
        <w:t xml:space="preserve">Предусматривается для тех и других специалистов возможность обратиться к информационным ресурсам в сфере специальной психологии и коррекционной педагогики, </w:t>
      </w:r>
      <w:r w:rsidRPr="00A67515">
        <w:rPr>
          <w:spacing w:val="-3"/>
          <w:szCs w:val="28"/>
        </w:rPr>
        <w:t xml:space="preserve">включая </w:t>
      </w:r>
      <w:r w:rsidRPr="00A67515">
        <w:rPr>
          <w:szCs w:val="28"/>
        </w:rPr>
        <w:t xml:space="preserve">электронные библиотеки, порталы и сайты, дистанционный </w:t>
      </w:r>
      <w:r w:rsidRPr="00A67515">
        <w:rPr>
          <w:spacing w:val="-4"/>
          <w:szCs w:val="28"/>
        </w:rPr>
        <w:t xml:space="preserve">консультативный </w:t>
      </w:r>
      <w:r w:rsidRPr="00A67515">
        <w:rPr>
          <w:szCs w:val="28"/>
        </w:rPr>
        <w:t xml:space="preserve">сервис, получить индивидуальную </w:t>
      </w:r>
      <w:r w:rsidRPr="00A67515">
        <w:rPr>
          <w:spacing w:val="-4"/>
          <w:szCs w:val="28"/>
        </w:rPr>
        <w:t>консультацию</w:t>
      </w:r>
      <w:r w:rsidRPr="00A67515">
        <w:rPr>
          <w:spacing w:val="52"/>
          <w:szCs w:val="28"/>
        </w:rPr>
        <w:t xml:space="preserve"> </w:t>
      </w:r>
      <w:r w:rsidRPr="00A67515">
        <w:rPr>
          <w:szCs w:val="28"/>
        </w:rPr>
        <w:t xml:space="preserve">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w:t>
      </w:r>
      <w:r w:rsidRPr="00A67515">
        <w:rPr>
          <w:spacing w:val="-3"/>
          <w:szCs w:val="28"/>
        </w:rPr>
        <w:t xml:space="preserve">включая </w:t>
      </w:r>
      <w:r w:rsidRPr="00A67515">
        <w:rPr>
          <w:szCs w:val="28"/>
        </w:rPr>
        <w:t>сетевые ресурсы и технологии.</w:t>
      </w:r>
    </w:p>
    <w:p w:rsidR="00A67515" w:rsidRPr="00A67515" w:rsidRDefault="00A67515" w:rsidP="00BC59C9">
      <w:pPr>
        <w:pStyle w:val="ad"/>
        <w:spacing w:line="276" w:lineRule="auto"/>
        <w:ind w:firstLine="567"/>
        <w:jc w:val="both"/>
        <w:rPr>
          <w:szCs w:val="28"/>
        </w:rPr>
      </w:pPr>
      <w:r w:rsidRPr="00A67515">
        <w:rPr>
          <w:szCs w:val="28"/>
        </w:rPr>
        <w:t xml:space="preserve">В </w:t>
      </w:r>
      <w:r w:rsidRPr="00A67515">
        <w:rPr>
          <w:spacing w:val="-5"/>
          <w:szCs w:val="28"/>
        </w:rPr>
        <w:t xml:space="preserve">МБОУ </w:t>
      </w:r>
      <w:r w:rsidRPr="00A67515">
        <w:rPr>
          <w:spacing w:val="-4"/>
          <w:szCs w:val="28"/>
        </w:rPr>
        <w:t xml:space="preserve">«Школа </w:t>
      </w:r>
      <w:r w:rsidRPr="00A67515">
        <w:rPr>
          <w:szCs w:val="28"/>
        </w:rPr>
        <w:t xml:space="preserve">№ 3» обеспечены информационные условия реализации </w:t>
      </w:r>
      <w:r w:rsidRPr="00A67515">
        <w:rPr>
          <w:spacing w:val="-5"/>
          <w:szCs w:val="28"/>
        </w:rPr>
        <w:t xml:space="preserve">АООП </w:t>
      </w:r>
      <w:r w:rsidRPr="00A67515">
        <w:rPr>
          <w:spacing w:val="-3"/>
          <w:szCs w:val="28"/>
        </w:rPr>
        <w:t xml:space="preserve">НОО </w:t>
      </w:r>
      <w:r w:rsidRPr="00A67515">
        <w:rPr>
          <w:szCs w:val="28"/>
        </w:rPr>
        <w:t>для детей с</w:t>
      </w:r>
      <w:r w:rsidRPr="00A67515">
        <w:rPr>
          <w:spacing w:val="4"/>
          <w:szCs w:val="28"/>
        </w:rPr>
        <w:t xml:space="preserve"> </w:t>
      </w:r>
      <w:r w:rsidR="002078AB">
        <w:rPr>
          <w:spacing w:val="-9"/>
          <w:szCs w:val="28"/>
        </w:rPr>
        <w:t>ОВЗ</w:t>
      </w:r>
      <w:r w:rsidRPr="00A67515">
        <w:rPr>
          <w:spacing w:val="2"/>
          <w:szCs w:val="28"/>
        </w:rPr>
        <w:t>:</w:t>
      </w:r>
    </w:p>
    <w:p w:rsidR="00A67515" w:rsidRPr="00A67515" w:rsidRDefault="00A67515" w:rsidP="00BC59C9">
      <w:pPr>
        <w:tabs>
          <w:tab w:val="left" w:pos="903"/>
        </w:tabs>
        <w:spacing w:after="0"/>
        <w:ind w:firstLine="567"/>
        <w:jc w:val="both"/>
        <w:rPr>
          <w:rFonts w:ascii="Times New Roman" w:hAnsi="Times New Roman" w:cs="Times New Roman"/>
          <w:sz w:val="28"/>
          <w:szCs w:val="28"/>
        </w:rPr>
      </w:pPr>
      <w:r w:rsidRPr="00A67515">
        <w:rPr>
          <w:rFonts w:ascii="Times New Roman" w:hAnsi="Times New Roman" w:cs="Times New Roman"/>
          <w:sz w:val="28"/>
          <w:szCs w:val="28"/>
        </w:rPr>
        <w:t xml:space="preserve">- информирование родителей, общественности о </w:t>
      </w:r>
      <w:r w:rsidRPr="00A67515">
        <w:rPr>
          <w:rFonts w:ascii="Times New Roman" w:hAnsi="Times New Roman" w:cs="Times New Roman"/>
          <w:spacing w:val="-5"/>
          <w:sz w:val="28"/>
          <w:szCs w:val="28"/>
        </w:rPr>
        <w:t xml:space="preserve">ходе </w:t>
      </w:r>
      <w:r w:rsidRPr="00A67515">
        <w:rPr>
          <w:rFonts w:ascii="Times New Roman" w:hAnsi="Times New Roman" w:cs="Times New Roman"/>
          <w:sz w:val="28"/>
          <w:szCs w:val="28"/>
        </w:rPr>
        <w:t xml:space="preserve">реализации </w:t>
      </w:r>
      <w:r w:rsidRPr="00A67515">
        <w:rPr>
          <w:rFonts w:ascii="Times New Roman" w:hAnsi="Times New Roman" w:cs="Times New Roman"/>
          <w:spacing w:val="-5"/>
          <w:sz w:val="28"/>
          <w:szCs w:val="28"/>
        </w:rPr>
        <w:t xml:space="preserve">АООП </w:t>
      </w:r>
      <w:r w:rsidRPr="00A67515">
        <w:rPr>
          <w:rFonts w:ascii="Times New Roman" w:hAnsi="Times New Roman" w:cs="Times New Roman"/>
          <w:sz w:val="28"/>
          <w:szCs w:val="28"/>
        </w:rPr>
        <w:t>НОО  для детей с</w:t>
      </w:r>
      <w:r w:rsidRPr="00A67515">
        <w:rPr>
          <w:rFonts w:ascii="Times New Roman" w:hAnsi="Times New Roman" w:cs="Times New Roman"/>
          <w:spacing w:val="1"/>
          <w:sz w:val="28"/>
          <w:szCs w:val="28"/>
        </w:rPr>
        <w:t xml:space="preserve"> </w:t>
      </w:r>
      <w:r w:rsidR="002078AB">
        <w:rPr>
          <w:rFonts w:ascii="Times New Roman" w:hAnsi="Times New Roman" w:cs="Times New Roman"/>
          <w:spacing w:val="-9"/>
          <w:sz w:val="28"/>
          <w:szCs w:val="28"/>
        </w:rPr>
        <w:t>ОВЗ</w:t>
      </w:r>
      <w:r w:rsidRPr="00A67515">
        <w:rPr>
          <w:rFonts w:ascii="Times New Roman" w:hAnsi="Times New Roman" w:cs="Times New Roman"/>
          <w:sz w:val="28"/>
          <w:szCs w:val="28"/>
        </w:rPr>
        <w:t>;</w:t>
      </w:r>
    </w:p>
    <w:p w:rsidR="00A67515" w:rsidRPr="00A67515" w:rsidRDefault="00A67515" w:rsidP="00BC59C9">
      <w:pPr>
        <w:pStyle w:val="ad"/>
        <w:spacing w:line="276" w:lineRule="auto"/>
        <w:ind w:firstLine="567"/>
        <w:jc w:val="both"/>
        <w:rPr>
          <w:szCs w:val="28"/>
        </w:rPr>
      </w:pPr>
      <w:r w:rsidRPr="00A67515">
        <w:rPr>
          <w:szCs w:val="28"/>
        </w:rPr>
        <w:t xml:space="preserve">- участие педагогов, администрации, родителей обучающихся в форумах и других формах сетевого взаимодействия образовательных сообществ по проблемам реализации АООП НОО для детей с </w:t>
      </w:r>
      <w:r w:rsidR="002078AB">
        <w:rPr>
          <w:szCs w:val="28"/>
        </w:rPr>
        <w:t>ОВЗ</w:t>
      </w:r>
      <w:r w:rsidRPr="00A67515">
        <w:rPr>
          <w:szCs w:val="28"/>
        </w:rPr>
        <w:t>.</w:t>
      </w:r>
    </w:p>
    <w:p w:rsidR="00A67515" w:rsidRDefault="00A67515" w:rsidP="00BC59C9">
      <w:pPr>
        <w:pStyle w:val="1"/>
        <w:tabs>
          <w:tab w:val="left" w:pos="999"/>
        </w:tabs>
        <w:spacing w:line="276" w:lineRule="auto"/>
        <w:ind w:firstLine="567"/>
        <w:jc w:val="left"/>
      </w:pPr>
      <w:r>
        <w:t xml:space="preserve">3.4. </w:t>
      </w:r>
      <w:r w:rsidRPr="0059494B">
        <w:t>Финансово-экономические условия</w:t>
      </w:r>
      <w:r>
        <w:rPr>
          <w:b w:val="0"/>
        </w:rPr>
        <w:t xml:space="preserve"> </w:t>
      </w:r>
    </w:p>
    <w:p w:rsidR="00A67515" w:rsidRPr="002078AB" w:rsidRDefault="00A67515" w:rsidP="00BC59C9">
      <w:pPr>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xml:space="preserve">Финансово-экономическое обеспечение образования лиц с ОВЗ опирается на п.2 ст. 99 ФЗ «Об образовании в Российской Федерации».    </w:t>
      </w:r>
    </w:p>
    <w:p w:rsidR="00A67515" w:rsidRPr="002078AB" w:rsidRDefault="00A67515" w:rsidP="00BC59C9">
      <w:pPr>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xml:space="preserve">Финансовые условия реализации адаптированной основной образовательной программы начального общего образования обучающихся с </w:t>
      </w:r>
      <w:r w:rsidR="002078AB">
        <w:rPr>
          <w:rFonts w:ascii="Times New Roman" w:hAnsi="Times New Roman" w:cs="Times New Roman"/>
          <w:sz w:val="28"/>
          <w:szCs w:val="28"/>
        </w:rPr>
        <w:t xml:space="preserve">ОВЗ </w:t>
      </w:r>
      <w:r w:rsidRPr="002078AB">
        <w:rPr>
          <w:rFonts w:ascii="Times New Roman" w:hAnsi="Times New Roman" w:cs="Times New Roman"/>
          <w:sz w:val="28"/>
          <w:szCs w:val="28"/>
        </w:rPr>
        <w:t>должны:</w:t>
      </w:r>
    </w:p>
    <w:p w:rsidR="00A67515" w:rsidRPr="002078AB" w:rsidRDefault="00A67515" w:rsidP="00BC59C9">
      <w:pPr>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обеспечивать образовательной организации возможность исполнения требований стандарта;</w:t>
      </w:r>
    </w:p>
    <w:p w:rsidR="00A67515" w:rsidRPr="002078AB" w:rsidRDefault="00A67515" w:rsidP="00BC59C9">
      <w:pPr>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обеспечивать реализацию обязательной части адаптированной основной образовательной программы и части, формируемой участниками образовательного процесса вне зависимости от количества учебных дней в неделю;</w:t>
      </w:r>
    </w:p>
    <w:p w:rsidR="00A67515" w:rsidRPr="002078AB" w:rsidRDefault="00A67515" w:rsidP="00BC59C9">
      <w:pPr>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отражать 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A67515" w:rsidRPr="002078AB" w:rsidRDefault="00A67515" w:rsidP="00BC59C9">
      <w:pPr>
        <w:pStyle w:val="ad"/>
        <w:spacing w:line="276" w:lineRule="auto"/>
        <w:ind w:firstLine="567"/>
        <w:jc w:val="both"/>
        <w:rPr>
          <w:szCs w:val="28"/>
        </w:rPr>
      </w:pPr>
      <w:r w:rsidRPr="002078AB">
        <w:rPr>
          <w:szCs w:val="28"/>
        </w:rPr>
        <w:t xml:space="preserve">Финансовое обеспечение реализации адаптированной основной образовательной программы начального общего образования опирается на </w:t>
      </w:r>
      <w:r w:rsidRPr="002078AB">
        <w:rPr>
          <w:szCs w:val="28"/>
        </w:rPr>
        <w:lastRenderedPageBreak/>
        <w:t xml:space="preserve">исполнение расходных обязательств, обеспечивающих конституционное право граждан на бесплатное и общедоступное общее образование. </w:t>
      </w:r>
    </w:p>
    <w:p w:rsidR="00A67515" w:rsidRPr="002078AB" w:rsidRDefault="00A67515" w:rsidP="00BC59C9">
      <w:pPr>
        <w:pStyle w:val="ad"/>
        <w:spacing w:line="276" w:lineRule="auto"/>
        <w:ind w:firstLine="567"/>
        <w:jc w:val="both"/>
        <w:rPr>
          <w:szCs w:val="28"/>
        </w:rPr>
      </w:pPr>
      <w:r w:rsidRPr="002078AB">
        <w:rPr>
          <w:szCs w:val="28"/>
        </w:rPr>
        <w:t>Объём действующих расходных обязательств отражается в задании учредителя по оказанию государственных (муниципальных) образовательных услуг в соответствии с требованиями федеральных государственных образовательных стандартов общего образования.  Нормативное подушевое финансирование реализации государственных гарантий прав граждан на получение общедоступного и бесплатного общего образования является гарантированным минимально допустимым объемом финансовых средств на реализацию ФГОС НОО (в части оплаты труда и учебных расходов) в год в расчете на одного ученика.</w:t>
      </w:r>
    </w:p>
    <w:p w:rsidR="00A67515" w:rsidRPr="002078AB" w:rsidRDefault="00A67515" w:rsidP="00BC59C9">
      <w:pPr>
        <w:pStyle w:val="ad"/>
        <w:spacing w:line="276" w:lineRule="auto"/>
        <w:ind w:firstLine="567"/>
        <w:jc w:val="both"/>
        <w:rPr>
          <w:szCs w:val="28"/>
        </w:rPr>
      </w:pPr>
      <w:r w:rsidRPr="002078AB">
        <w:rPr>
          <w:szCs w:val="28"/>
        </w:rPr>
        <w:t>Реализация принципа нормативного подушевого финансирования осуществляется на трех уровнях:</w:t>
      </w:r>
    </w:p>
    <w:p w:rsidR="00A67515" w:rsidRPr="002078AB" w:rsidRDefault="00A67515" w:rsidP="00BC59C9">
      <w:pPr>
        <w:tabs>
          <w:tab w:val="left" w:pos="2113"/>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на уровне межбюджетных отношений (бюджет субъекта РФ – муниципальный бюджет);</w:t>
      </w:r>
    </w:p>
    <w:p w:rsidR="00A67515" w:rsidRPr="002078AB" w:rsidRDefault="00A67515" w:rsidP="00BC59C9">
      <w:pPr>
        <w:tabs>
          <w:tab w:val="left" w:pos="2277"/>
          <w:tab w:val="left" w:pos="2278"/>
          <w:tab w:val="left" w:pos="2783"/>
          <w:tab w:val="left" w:pos="3755"/>
          <w:tab w:val="left" w:pos="5952"/>
          <w:tab w:val="left" w:pos="7367"/>
          <w:tab w:val="left" w:pos="9388"/>
          <w:tab w:val="left" w:pos="10459"/>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xml:space="preserve">- на уровне внутрибюджетных отношений (муниципальный бюджет </w:t>
      </w:r>
      <w:r w:rsidRPr="002078AB">
        <w:rPr>
          <w:rFonts w:ascii="Times New Roman" w:hAnsi="Times New Roman" w:cs="Times New Roman"/>
          <w:spacing w:val="-18"/>
          <w:sz w:val="28"/>
          <w:szCs w:val="28"/>
        </w:rPr>
        <w:t>– о</w:t>
      </w:r>
      <w:r w:rsidRPr="002078AB">
        <w:rPr>
          <w:rFonts w:ascii="Times New Roman" w:hAnsi="Times New Roman" w:cs="Times New Roman"/>
          <w:sz w:val="28"/>
          <w:szCs w:val="28"/>
        </w:rPr>
        <w:t>бразовательное учреждение);</w:t>
      </w:r>
    </w:p>
    <w:p w:rsidR="00A67515" w:rsidRPr="002078AB" w:rsidRDefault="00A67515" w:rsidP="00BC59C9">
      <w:pPr>
        <w:tabs>
          <w:tab w:val="left" w:pos="2070"/>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на уровне образовательного</w:t>
      </w:r>
      <w:r w:rsidRPr="002078AB">
        <w:rPr>
          <w:rFonts w:ascii="Times New Roman" w:hAnsi="Times New Roman" w:cs="Times New Roman"/>
          <w:spacing w:val="1"/>
          <w:sz w:val="28"/>
          <w:szCs w:val="28"/>
        </w:rPr>
        <w:t xml:space="preserve"> </w:t>
      </w:r>
      <w:r w:rsidRPr="002078AB">
        <w:rPr>
          <w:rFonts w:ascii="Times New Roman" w:hAnsi="Times New Roman" w:cs="Times New Roman"/>
          <w:sz w:val="28"/>
          <w:szCs w:val="28"/>
        </w:rPr>
        <w:t>учреждения.</w:t>
      </w:r>
    </w:p>
    <w:p w:rsidR="00A67515" w:rsidRPr="002078AB" w:rsidRDefault="00A67515" w:rsidP="00BC59C9">
      <w:pPr>
        <w:tabs>
          <w:tab w:val="left" w:pos="2070"/>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u w:val="single"/>
        </w:rPr>
        <w:t xml:space="preserve">Формирование фонда оплаты </w:t>
      </w:r>
      <w:r w:rsidRPr="002078AB">
        <w:rPr>
          <w:rFonts w:ascii="Times New Roman" w:hAnsi="Times New Roman" w:cs="Times New Roman"/>
          <w:spacing w:val="-3"/>
          <w:sz w:val="28"/>
          <w:szCs w:val="28"/>
          <w:u w:val="single"/>
        </w:rPr>
        <w:t>труда</w:t>
      </w:r>
      <w:r w:rsidRPr="002078AB">
        <w:rPr>
          <w:rFonts w:ascii="Times New Roman" w:hAnsi="Times New Roman" w:cs="Times New Roman"/>
          <w:spacing w:val="-3"/>
          <w:sz w:val="28"/>
          <w:szCs w:val="28"/>
        </w:rPr>
        <w:t xml:space="preserve"> в </w:t>
      </w:r>
      <w:r w:rsidRPr="002078AB">
        <w:rPr>
          <w:rFonts w:ascii="Times New Roman" w:hAnsi="Times New Roman" w:cs="Times New Roman"/>
          <w:sz w:val="28"/>
          <w:szCs w:val="28"/>
        </w:rPr>
        <w:t>МБОУ «Школа №3» осуществляется в пределах объёма средств образовательного учреждения на текущий финансовый год, определённого в соответствии с региональным расчётным подушевым нормативом, количеством обучающихся и соответствующими поправочными коэффициентами и отражается в смете образовательного учреждения.</w:t>
      </w:r>
    </w:p>
    <w:p w:rsidR="00A67515" w:rsidRPr="002078AB" w:rsidRDefault="00A67515" w:rsidP="00BC59C9">
      <w:pPr>
        <w:pStyle w:val="ad"/>
        <w:spacing w:line="276" w:lineRule="auto"/>
        <w:ind w:firstLine="567"/>
        <w:jc w:val="both"/>
        <w:rPr>
          <w:szCs w:val="28"/>
        </w:rPr>
      </w:pPr>
      <w:r w:rsidRPr="002078AB">
        <w:rPr>
          <w:szCs w:val="28"/>
        </w:rPr>
        <w:t>В соответствии с установленным порядком финансирования оплаты труда работников образовательных учреждений:</w:t>
      </w:r>
    </w:p>
    <w:p w:rsidR="00A67515" w:rsidRPr="002078AB" w:rsidRDefault="00A67515" w:rsidP="00BC59C9">
      <w:pPr>
        <w:tabs>
          <w:tab w:val="left" w:pos="544"/>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фонд оплаты труда учреждения состоит из базовой части и стимулирующей</w:t>
      </w:r>
      <w:r w:rsidRPr="002078AB">
        <w:rPr>
          <w:rFonts w:ascii="Times New Roman" w:hAnsi="Times New Roman" w:cs="Times New Roman"/>
          <w:spacing w:val="2"/>
          <w:sz w:val="28"/>
          <w:szCs w:val="28"/>
        </w:rPr>
        <w:t xml:space="preserve"> </w:t>
      </w:r>
      <w:r w:rsidRPr="002078AB">
        <w:rPr>
          <w:rFonts w:ascii="Times New Roman" w:hAnsi="Times New Roman" w:cs="Times New Roman"/>
          <w:sz w:val="28"/>
          <w:szCs w:val="28"/>
        </w:rPr>
        <w:t>части:</w:t>
      </w:r>
    </w:p>
    <w:p w:rsidR="00A67515" w:rsidRPr="002078AB" w:rsidRDefault="00A67515" w:rsidP="00BC59C9">
      <w:pPr>
        <w:tabs>
          <w:tab w:val="left" w:pos="621"/>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xml:space="preserve">- базовая часть фонда оплаты </w:t>
      </w:r>
      <w:r w:rsidRPr="002078AB">
        <w:rPr>
          <w:rFonts w:ascii="Times New Roman" w:hAnsi="Times New Roman" w:cs="Times New Roman"/>
          <w:spacing w:val="-3"/>
          <w:sz w:val="28"/>
          <w:szCs w:val="28"/>
        </w:rPr>
        <w:t xml:space="preserve">труда </w:t>
      </w:r>
      <w:r w:rsidRPr="002078AB">
        <w:rPr>
          <w:rFonts w:ascii="Times New Roman" w:hAnsi="Times New Roman" w:cs="Times New Roman"/>
          <w:sz w:val="28"/>
          <w:szCs w:val="28"/>
        </w:rPr>
        <w:t>включает в себя оклад (должностной оклад) и выплаты компенсационного</w:t>
      </w:r>
      <w:r w:rsidRPr="002078AB">
        <w:rPr>
          <w:rFonts w:ascii="Times New Roman" w:hAnsi="Times New Roman" w:cs="Times New Roman"/>
          <w:spacing w:val="1"/>
          <w:sz w:val="28"/>
          <w:szCs w:val="28"/>
        </w:rPr>
        <w:t xml:space="preserve"> </w:t>
      </w:r>
      <w:r w:rsidRPr="002078AB">
        <w:rPr>
          <w:rFonts w:ascii="Times New Roman" w:hAnsi="Times New Roman" w:cs="Times New Roman"/>
          <w:sz w:val="28"/>
          <w:szCs w:val="28"/>
        </w:rPr>
        <w:t>характера;</w:t>
      </w:r>
    </w:p>
    <w:p w:rsidR="00A67515" w:rsidRPr="002078AB" w:rsidRDefault="00A67515" w:rsidP="00BC59C9">
      <w:pPr>
        <w:tabs>
          <w:tab w:val="left" w:pos="602"/>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xml:space="preserve">- базовая часть фонда оплаты </w:t>
      </w:r>
      <w:r w:rsidRPr="002078AB">
        <w:rPr>
          <w:rFonts w:ascii="Times New Roman" w:hAnsi="Times New Roman" w:cs="Times New Roman"/>
          <w:spacing w:val="-3"/>
          <w:sz w:val="28"/>
          <w:szCs w:val="28"/>
        </w:rPr>
        <w:t xml:space="preserve">труда </w:t>
      </w:r>
      <w:r w:rsidRPr="002078AB">
        <w:rPr>
          <w:rFonts w:ascii="Times New Roman" w:hAnsi="Times New Roman" w:cs="Times New Roman"/>
          <w:sz w:val="28"/>
          <w:szCs w:val="28"/>
        </w:rPr>
        <w:t>обеспечивает гарантированную заработную плату руководителей, педагогических работников, непосредственно осуществляющих образовательный процесс, учебно-вспомогательного и младшего обслуживающего персонала образовательного</w:t>
      </w:r>
      <w:r w:rsidRPr="002078AB">
        <w:rPr>
          <w:rFonts w:ascii="Times New Roman" w:hAnsi="Times New Roman" w:cs="Times New Roman"/>
          <w:spacing w:val="-3"/>
          <w:sz w:val="28"/>
          <w:szCs w:val="28"/>
        </w:rPr>
        <w:t xml:space="preserve"> </w:t>
      </w:r>
      <w:r w:rsidRPr="002078AB">
        <w:rPr>
          <w:rFonts w:ascii="Times New Roman" w:hAnsi="Times New Roman" w:cs="Times New Roman"/>
          <w:sz w:val="28"/>
          <w:szCs w:val="28"/>
        </w:rPr>
        <w:t>учреждения;</w:t>
      </w:r>
    </w:p>
    <w:p w:rsidR="00A67515" w:rsidRPr="002078AB" w:rsidRDefault="00A67515" w:rsidP="00BC59C9">
      <w:pPr>
        <w:tabs>
          <w:tab w:val="left" w:pos="559"/>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стимулирующая часть оплаты труда предназначена для осуществления стимулирующих (поощрительных) выплат работникам по результатам</w:t>
      </w:r>
      <w:r w:rsidRPr="002078AB">
        <w:rPr>
          <w:rFonts w:ascii="Times New Roman" w:hAnsi="Times New Roman" w:cs="Times New Roman"/>
          <w:spacing w:val="6"/>
          <w:sz w:val="28"/>
          <w:szCs w:val="28"/>
        </w:rPr>
        <w:t xml:space="preserve"> </w:t>
      </w:r>
      <w:r w:rsidRPr="002078AB">
        <w:rPr>
          <w:rFonts w:ascii="Times New Roman" w:hAnsi="Times New Roman" w:cs="Times New Roman"/>
          <w:sz w:val="28"/>
          <w:szCs w:val="28"/>
        </w:rPr>
        <w:t>труда.</w:t>
      </w:r>
    </w:p>
    <w:p w:rsidR="00A67515" w:rsidRPr="002078AB" w:rsidRDefault="00A67515" w:rsidP="00BC59C9">
      <w:pPr>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Значение стимулирующей части определено общеобразовательным учреждением самостоятельно и составляет 30% от общего объема ФОТ.</w:t>
      </w:r>
    </w:p>
    <w:p w:rsidR="00A67515" w:rsidRPr="002078AB" w:rsidRDefault="00A67515" w:rsidP="00BC59C9">
      <w:pPr>
        <w:pStyle w:val="ad"/>
        <w:spacing w:line="276" w:lineRule="auto"/>
        <w:ind w:firstLine="567"/>
        <w:jc w:val="both"/>
        <w:rPr>
          <w:szCs w:val="28"/>
        </w:rPr>
      </w:pPr>
      <w:r w:rsidRPr="002078AB">
        <w:rPr>
          <w:szCs w:val="28"/>
        </w:rPr>
        <w:lastRenderedPageBreak/>
        <w:t xml:space="preserve">Размеры, порядок и условия осуществления стимулирующих выплат определяются Положением об оплате труда МБОУ «Школа № 3», утвержденного приказом директора и </w:t>
      </w:r>
      <w:r w:rsidR="00FB760C">
        <w:rPr>
          <w:szCs w:val="28"/>
        </w:rPr>
        <w:t>Коллективным договором</w:t>
      </w:r>
      <w:r w:rsidRPr="002078AB">
        <w:rPr>
          <w:szCs w:val="28"/>
        </w:rPr>
        <w:t xml:space="preserve"> на 20</w:t>
      </w:r>
      <w:r w:rsidR="00FB760C">
        <w:rPr>
          <w:szCs w:val="28"/>
        </w:rPr>
        <w:t>22</w:t>
      </w:r>
      <w:r w:rsidRPr="002078AB">
        <w:rPr>
          <w:szCs w:val="28"/>
        </w:rPr>
        <w:t>-20</w:t>
      </w:r>
      <w:r w:rsidR="00FB760C">
        <w:rPr>
          <w:szCs w:val="28"/>
        </w:rPr>
        <w:t>25</w:t>
      </w:r>
      <w:r w:rsidRPr="002078AB">
        <w:rPr>
          <w:szCs w:val="28"/>
        </w:rPr>
        <w:t>г.г. В Положении о стимулирующих выплатах определены критерии и показатели результативности и качества, разработанные в соответствии с требованиями ФГОС к результатам освоения основной образовательной программы основного общего образования. В них включаются:</w:t>
      </w:r>
    </w:p>
    <w:p w:rsidR="00A67515" w:rsidRPr="002078AB" w:rsidRDefault="00A67515" w:rsidP="00BC59C9">
      <w:pPr>
        <w:tabs>
          <w:tab w:val="left" w:pos="602"/>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динамика учебных достижений обучающихся, активность их участия во внеурочной деятельности;</w:t>
      </w:r>
    </w:p>
    <w:p w:rsidR="00A67515" w:rsidRPr="002078AB" w:rsidRDefault="00A67515" w:rsidP="00BC59C9">
      <w:pPr>
        <w:tabs>
          <w:tab w:val="left" w:pos="698"/>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использование учителями современных педагогических технологий, участие в методической работе, ведение мониторинга в соответствии с требованиями ФГОС и т.д. Распределением стимулирующей части занимается комиссия, в которую входят представители работников и</w:t>
      </w:r>
      <w:r w:rsidRPr="002078AB">
        <w:rPr>
          <w:rFonts w:ascii="Times New Roman" w:hAnsi="Times New Roman" w:cs="Times New Roman"/>
          <w:spacing w:val="4"/>
          <w:sz w:val="28"/>
          <w:szCs w:val="28"/>
        </w:rPr>
        <w:t xml:space="preserve"> </w:t>
      </w:r>
      <w:r w:rsidRPr="002078AB">
        <w:rPr>
          <w:rFonts w:ascii="Times New Roman" w:hAnsi="Times New Roman" w:cs="Times New Roman"/>
          <w:sz w:val="28"/>
          <w:szCs w:val="28"/>
        </w:rPr>
        <w:t>работодателя.</w:t>
      </w:r>
    </w:p>
    <w:p w:rsidR="00A67515" w:rsidRPr="002078AB" w:rsidRDefault="00A67515" w:rsidP="00BC59C9">
      <w:pPr>
        <w:pStyle w:val="ad"/>
        <w:spacing w:line="276" w:lineRule="auto"/>
        <w:ind w:firstLine="567"/>
        <w:jc w:val="both"/>
        <w:rPr>
          <w:szCs w:val="28"/>
        </w:rPr>
      </w:pPr>
      <w:r w:rsidRPr="002078AB">
        <w:rPr>
          <w:szCs w:val="28"/>
        </w:rPr>
        <w:t>Для обеспечения требований Стандарта на основе проведённого анализа материально- технических условий реализации основной образовательной программы основного  общего образования</w:t>
      </w:r>
      <w:r w:rsidRPr="002078AB">
        <w:rPr>
          <w:spacing w:val="-7"/>
          <w:szCs w:val="28"/>
        </w:rPr>
        <w:t xml:space="preserve"> </w:t>
      </w:r>
      <w:r w:rsidRPr="002078AB">
        <w:rPr>
          <w:szCs w:val="28"/>
        </w:rPr>
        <w:t>школа:</w:t>
      </w:r>
    </w:p>
    <w:p w:rsidR="00A67515" w:rsidRPr="002078AB" w:rsidRDefault="00A67515" w:rsidP="00BC59C9">
      <w:pPr>
        <w:tabs>
          <w:tab w:val="left" w:pos="846"/>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проводит экономический расчёт стоимости обеспечения требований Стандарта по каждой</w:t>
      </w:r>
      <w:r w:rsidRPr="002078AB">
        <w:rPr>
          <w:rFonts w:ascii="Times New Roman" w:hAnsi="Times New Roman" w:cs="Times New Roman"/>
          <w:spacing w:val="-3"/>
          <w:sz w:val="28"/>
          <w:szCs w:val="28"/>
        </w:rPr>
        <w:t xml:space="preserve"> </w:t>
      </w:r>
      <w:r w:rsidRPr="002078AB">
        <w:rPr>
          <w:rFonts w:ascii="Times New Roman" w:hAnsi="Times New Roman" w:cs="Times New Roman"/>
          <w:sz w:val="28"/>
          <w:szCs w:val="28"/>
        </w:rPr>
        <w:t>позиции;</w:t>
      </w:r>
    </w:p>
    <w:p w:rsidR="00A67515" w:rsidRPr="002078AB" w:rsidRDefault="00A67515" w:rsidP="00BC59C9">
      <w:pPr>
        <w:tabs>
          <w:tab w:val="left" w:pos="798"/>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устанавливает предмет закупок, количество и стоимость пополняемого оборудования, а также перечень работ для обеспечения требований к условиям реализации</w:t>
      </w:r>
      <w:r w:rsidRPr="002078AB">
        <w:rPr>
          <w:rFonts w:ascii="Times New Roman" w:hAnsi="Times New Roman" w:cs="Times New Roman"/>
          <w:spacing w:val="-10"/>
          <w:sz w:val="28"/>
          <w:szCs w:val="28"/>
        </w:rPr>
        <w:t xml:space="preserve"> </w:t>
      </w:r>
      <w:r w:rsidRPr="002078AB">
        <w:rPr>
          <w:rFonts w:ascii="Times New Roman" w:hAnsi="Times New Roman" w:cs="Times New Roman"/>
          <w:sz w:val="28"/>
          <w:szCs w:val="28"/>
        </w:rPr>
        <w:t>ООП;</w:t>
      </w:r>
    </w:p>
    <w:p w:rsidR="00A67515" w:rsidRPr="002078AB" w:rsidRDefault="00A67515" w:rsidP="00BC59C9">
      <w:pPr>
        <w:tabs>
          <w:tab w:val="left" w:pos="779"/>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определяет величину затрат на обеспечение требований к условиям реализации</w:t>
      </w:r>
      <w:r w:rsidRPr="002078AB">
        <w:rPr>
          <w:rFonts w:ascii="Times New Roman" w:hAnsi="Times New Roman" w:cs="Times New Roman"/>
          <w:spacing w:val="-14"/>
          <w:sz w:val="28"/>
          <w:szCs w:val="28"/>
        </w:rPr>
        <w:t xml:space="preserve"> </w:t>
      </w:r>
      <w:r w:rsidRPr="002078AB">
        <w:rPr>
          <w:rFonts w:ascii="Times New Roman" w:hAnsi="Times New Roman" w:cs="Times New Roman"/>
          <w:sz w:val="28"/>
          <w:szCs w:val="28"/>
        </w:rPr>
        <w:t>ООП;</w:t>
      </w:r>
    </w:p>
    <w:p w:rsidR="00A67515" w:rsidRPr="002078AB" w:rsidRDefault="00A67515" w:rsidP="00BC59C9">
      <w:pPr>
        <w:tabs>
          <w:tab w:val="left" w:pos="769"/>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соотносит необходимые затраты с региональным графиком внедрения ФГОС и определяет распределение по годам освоения средств на обеспечение требований к условиям реализации ООП в соответствии с</w:t>
      </w:r>
      <w:r w:rsidRPr="002078AB">
        <w:rPr>
          <w:rFonts w:ascii="Times New Roman" w:hAnsi="Times New Roman" w:cs="Times New Roman"/>
          <w:spacing w:val="4"/>
          <w:sz w:val="28"/>
          <w:szCs w:val="28"/>
        </w:rPr>
        <w:t xml:space="preserve"> </w:t>
      </w:r>
      <w:r w:rsidRPr="002078AB">
        <w:rPr>
          <w:rFonts w:ascii="Times New Roman" w:hAnsi="Times New Roman" w:cs="Times New Roman"/>
          <w:sz w:val="28"/>
          <w:szCs w:val="28"/>
        </w:rPr>
        <w:t>ФГОС;</w:t>
      </w:r>
    </w:p>
    <w:p w:rsidR="00A67515" w:rsidRDefault="00A67515" w:rsidP="00BC59C9">
      <w:pPr>
        <w:tabs>
          <w:tab w:val="left" w:pos="913"/>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определяет объёмы финансирования, обеспечивающие реализацию внеурочной деятельности обучающихся, включённой в основную образовательную программу</w:t>
      </w:r>
      <w:r w:rsidRPr="002078AB">
        <w:rPr>
          <w:rFonts w:ascii="Times New Roman" w:hAnsi="Times New Roman" w:cs="Times New Roman"/>
          <w:spacing w:val="-25"/>
          <w:sz w:val="28"/>
          <w:szCs w:val="28"/>
        </w:rPr>
        <w:t xml:space="preserve"> </w:t>
      </w:r>
      <w:r w:rsidRPr="002078AB">
        <w:rPr>
          <w:rFonts w:ascii="Times New Roman" w:hAnsi="Times New Roman" w:cs="Times New Roman"/>
          <w:sz w:val="28"/>
          <w:szCs w:val="28"/>
        </w:rPr>
        <w:t xml:space="preserve">ООО (механизмы расчета необходимого финансирования представлены в материалах Минобрнауки, «Новая система оплаты труда работников образования. Модельная методика формирования системы оплаты труда и стимулирования работников государственных образовательных учреждений субъектов Российской Федерации и муниципальных образовательных учреждений» (утверждена Минобрнауки 22 ноября 2007г.), а также в письме Министерства общего и профессионального общего образования Свердловской области № 02-01-82/2127 от 03.04.2014 г. </w:t>
      </w:r>
      <w:r w:rsidRPr="002078AB">
        <w:rPr>
          <w:rFonts w:ascii="Times New Roman" w:hAnsi="Times New Roman" w:cs="Times New Roman"/>
          <w:spacing w:val="-3"/>
          <w:sz w:val="28"/>
          <w:szCs w:val="28"/>
        </w:rPr>
        <w:t xml:space="preserve">«Об </w:t>
      </w:r>
      <w:r w:rsidRPr="002078AB">
        <w:rPr>
          <w:rFonts w:ascii="Times New Roman" w:hAnsi="Times New Roman" w:cs="Times New Roman"/>
          <w:sz w:val="28"/>
          <w:szCs w:val="28"/>
        </w:rPr>
        <w:t xml:space="preserve">изменениях в системе оплаты труда работников муниципальных образовательных </w:t>
      </w:r>
      <w:r w:rsidRPr="002078AB">
        <w:rPr>
          <w:rFonts w:ascii="Times New Roman" w:hAnsi="Times New Roman" w:cs="Times New Roman"/>
          <w:sz w:val="28"/>
          <w:szCs w:val="28"/>
        </w:rPr>
        <w:lastRenderedPageBreak/>
        <w:t>учреждений», которым предложены дополнения к модельным методикам в соответствии с требованиями</w:t>
      </w:r>
      <w:r w:rsidRPr="002078AB">
        <w:rPr>
          <w:rFonts w:ascii="Times New Roman" w:hAnsi="Times New Roman" w:cs="Times New Roman"/>
          <w:spacing w:val="-4"/>
          <w:sz w:val="28"/>
          <w:szCs w:val="28"/>
        </w:rPr>
        <w:t xml:space="preserve"> </w:t>
      </w:r>
      <w:r w:rsidRPr="002078AB">
        <w:rPr>
          <w:rFonts w:ascii="Times New Roman" w:hAnsi="Times New Roman" w:cs="Times New Roman"/>
          <w:sz w:val="28"/>
          <w:szCs w:val="28"/>
        </w:rPr>
        <w:t>ФГОС).</w:t>
      </w:r>
    </w:p>
    <w:p w:rsidR="00BC59C9" w:rsidRDefault="00BC59C9" w:rsidP="00BC59C9">
      <w:pPr>
        <w:tabs>
          <w:tab w:val="left" w:pos="913"/>
        </w:tabs>
        <w:spacing w:after="0"/>
        <w:ind w:firstLine="567"/>
        <w:jc w:val="both"/>
        <w:rPr>
          <w:rFonts w:ascii="Times New Roman" w:hAnsi="Times New Roman" w:cs="Times New Roman"/>
          <w:sz w:val="28"/>
          <w:szCs w:val="28"/>
        </w:rPr>
      </w:pPr>
    </w:p>
    <w:p w:rsidR="00BC59C9" w:rsidRPr="002078AB" w:rsidRDefault="00BC59C9" w:rsidP="00BC59C9">
      <w:pPr>
        <w:tabs>
          <w:tab w:val="left" w:pos="913"/>
        </w:tabs>
        <w:spacing w:after="0"/>
        <w:ind w:firstLine="567"/>
        <w:jc w:val="both"/>
        <w:rPr>
          <w:rFonts w:ascii="Times New Roman" w:hAnsi="Times New Roman" w:cs="Times New Roman"/>
          <w:sz w:val="28"/>
          <w:szCs w:val="28"/>
        </w:rPr>
      </w:pPr>
    </w:p>
    <w:p w:rsidR="00A67515" w:rsidRPr="002078AB" w:rsidRDefault="00A67515" w:rsidP="00BC59C9">
      <w:pPr>
        <w:tabs>
          <w:tab w:val="left" w:pos="698"/>
        </w:tabs>
        <w:spacing w:after="0"/>
        <w:ind w:firstLine="567"/>
        <w:jc w:val="both"/>
        <w:rPr>
          <w:rFonts w:ascii="Times New Roman" w:hAnsi="Times New Roman" w:cs="Times New Roman"/>
          <w:b/>
          <w:sz w:val="28"/>
          <w:szCs w:val="28"/>
        </w:rPr>
      </w:pPr>
      <w:r w:rsidRPr="002078AB">
        <w:rPr>
          <w:rFonts w:ascii="Times New Roman" w:hAnsi="Times New Roman" w:cs="Times New Roman"/>
          <w:b/>
          <w:sz w:val="28"/>
          <w:szCs w:val="28"/>
        </w:rPr>
        <w:t>3.5.</w:t>
      </w:r>
      <w:r w:rsidR="002078AB">
        <w:rPr>
          <w:rFonts w:ascii="Times New Roman" w:hAnsi="Times New Roman" w:cs="Times New Roman"/>
          <w:b/>
          <w:sz w:val="28"/>
          <w:szCs w:val="28"/>
        </w:rPr>
        <w:t xml:space="preserve"> </w:t>
      </w:r>
      <w:r w:rsidRPr="002078AB">
        <w:rPr>
          <w:rFonts w:ascii="Times New Roman" w:hAnsi="Times New Roman" w:cs="Times New Roman"/>
          <w:b/>
          <w:sz w:val="28"/>
          <w:szCs w:val="28"/>
        </w:rPr>
        <w:t>Учебно-методическое обеспечение</w:t>
      </w:r>
    </w:p>
    <w:p w:rsidR="00A67515" w:rsidRPr="002078AB" w:rsidRDefault="00A67515" w:rsidP="00BC59C9">
      <w:pPr>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Учебно-методическое обеспечение реализации АООП НОО ОВЗ направлено на обеспечение широкого, постоянного и устойчивого доступа для всех участников образовательного процесса к любой информации, связанной с реализацией адаптированной основной образовательной программы:</w:t>
      </w:r>
    </w:p>
    <w:p w:rsidR="00A67515" w:rsidRPr="002078AB" w:rsidRDefault="00A67515" w:rsidP="00BC59C9">
      <w:pPr>
        <w:tabs>
          <w:tab w:val="left" w:pos="554"/>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xml:space="preserve">- образовательное учреждение имеет </w:t>
      </w:r>
      <w:r w:rsidRPr="002078AB">
        <w:rPr>
          <w:rFonts w:ascii="Times New Roman" w:hAnsi="Times New Roman" w:cs="Times New Roman"/>
          <w:spacing w:val="-3"/>
          <w:sz w:val="28"/>
          <w:szCs w:val="28"/>
        </w:rPr>
        <w:t xml:space="preserve">доступ </w:t>
      </w:r>
      <w:r w:rsidRPr="002078AB">
        <w:rPr>
          <w:rFonts w:ascii="Times New Roman" w:hAnsi="Times New Roman" w:cs="Times New Roman"/>
          <w:sz w:val="28"/>
          <w:szCs w:val="28"/>
        </w:rPr>
        <w:t>к печатным и электронным образовательным ресурсам (ЭОР), в том числе к размещенным в федеральных и региональных базах данных ЭОР;</w:t>
      </w:r>
    </w:p>
    <w:p w:rsidR="00A67515" w:rsidRPr="002078AB" w:rsidRDefault="00A67515" w:rsidP="00BC59C9">
      <w:pPr>
        <w:pStyle w:val="ad"/>
        <w:spacing w:line="276" w:lineRule="auto"/>
        <w:ind w:firstLine="567"/>
        <w:jc w:val="both"/>
        <w:rPr>
          <w:szCs w:val="28"/>
        </w:rPr>
      </w:pPr>
      <w:r w:rsidRPr="002078AB">
        <w:rPr>
          <w:szCs w:val="28"/>
        </w:rPr>
        <w:t>- библиотека укомплектована печатными образовательными ресурсами и ЭОР по всем учебным предметам, учебно-методической литературой, соответствующей возрастным особенностям обучающихся и современным требованиям ФГОС</w:t>
      </w:r>
      <w:r w:rsidRPr="002078AB">
        <w:rPr>
          <w:spacing w:val="2"/>
          <w:szCs w:val="28"/>
        </w:rPr>
        <w:t xml:space="preserve"> </w:t>
      </w:r>
      <w:r w:rsidRPr="002078AB">
        <w:rPr>
          <w:szCs w:val="28"/>
        </w:rPr>
        <w:t>НОО.</w:t>
      </w:r>
    </w:p>
    <w:p w:rsidR="00FB760C" w:rsidRPr="00FB760C" w:rsidRDefault="00FB760C"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r w:rsidRPr="00FB760C">
        <w:rPr>
          <w:rFonts w:ascii="Times New Roman" w:eastAsia="Times New Roman" w:hAnsi="Times New Roman" w:cs="Times New Roman"/>
          <w:sz w:val="28"/>
          <w:szCs w:val="28"/>
          <w:lang w:eastAsia="en-US"/>
        </w:rPr>
        <w:t>Библиотека имеет абонементную, читальную зоны. Оборудовано рабочее место библиотекаря, 1 рабочее место (ПК) для пользователей. Книжный фонд библиотеки школы составляет художественная, научно-популярная, методическая, справочная, учебная литература, периодические издания, учебники и учебные</w:t>
      </w:r>
      <w:r w:rsidRPr="00FB760C">
        <w:rPr>
          <w:rFonts w:ascii="Times New Roman" w:eastAsia="Times New Roman" w:hAnsi="Times New Roman" w:cs="Times New Roman"/>
          <w:spacing w:val="-12"/>
          <w:sz w:val="28"/>
          <w:szCs w:val="28"/>
          <w:lang w:eastAsia="en-US"/>
        </w:rPr>
        <w:t xml:space="preserve"> </w:t>
      </w:r>
      <w:r w:rsidRPr="00FB760C">
        <w:rPr>
          <w:rFonts w:ascii="Times New Roman" w:eastAsia="Times New Roman" w:hAnsi="Times New Roman" w:cs="Times New Roman"/>
          <w:sz w:val="28"/>
          <w:szCs w:val="28"/>
          <w:lang w:eastAsia="en-US"/>
        </w:rPr>
        <w:t>пособия. Фонд</w:t>
      </w:r>
      <w:r w:rsidRPr="00FB760C">
        <w:rPr>
          <w:rFonts w:ascii="Times New Roman" w:eastAsia="Times New Roman" w:hAnsi="Times New Roman" w:cs="Times New Roman"/>
          <w:color w:val="FF0000"/>
          <w:sz w:val="28"/>
          <w:szCs w:val="28"/>
          <w:lang w:eastAsia="en-US"/>
        </w:rPr>
        <w:t xml:space="preserve"> </w:t>
      </w:r>
      <w:r w:rsidRPr="00FB760C">
        <w:rPr>
          <w:rFonts w:ascii="Times New Roman" w:eastAsia="Times New Roman" w:hAnsi="Times New Roman" w:cs="Times New Roman"/>
          <w:sz w:val="28"/>
          <w:szCs w:val="28"/>
          <w:lang w:eastAsia="en-US"/>
        </w:rPr>
        <w:t>учебников и учебных пособий составляет 5200 экз. В 2019 году поступило учебников – 610 экз., в 2020 году – 350 экз., в 2021 году – 288 экз. Состояние фонда учебников удовлетворительное.</w:t>
      </w:r>
      <w:r w:rsidRPr="00FB760C">
        <w:rPr>
          <w:rFonts w:ascii="Times New Roman" w:eastAsia="Times New Roman" w:hAnsi="Times New Roman" w:cs="Times New Roman"/>
          <w:color w:val="FF0000"/>
          <w:sz w:val="28"/>
          <w:szCs w:val="28"/>
          <w:lang w:eastAsia="en-US"/>
        </w:rPr>
        <w:t xml:space="preserve"> </w:t>
      </w:r>
      <w:r w:rsidRPr="00FB760C">
        <w:rPr>
          <w:rFonts w:ascii="Times New Roman" w:eastAsia="Times New Roman" w:hAnsi="Times New Roman" w:cs="Times New Roman"/>
          <w:sz w:val="28"/>
          <w:szCs w:val="28"/>
          <w:lang w:eastAsia="en-US"/>
        </w:rPr>
        <w:t xml:space="preserve">Количество книг из расчета на одного ученика – 32, из них учебников - 24. </w:t>
      </w:r>
    </w:p>
    <w:p w:rsidR="00A67515" w:rsidRPr="002078AB" w:rsidRDefault="00FB760C" w:rsidP="00BC59C9">
      <w:pPr>
        <w:pStyle w:val="ad"/>
        <w:spacing w:line="276" w:lineRule="auto"/>
        <w:ind w:firstLine="567"/>
        <w:jc w:val="both"/>
        <w:rPr>
          <w:szCs w:val="28"/>
        </w:rPr>
      </w:pPr>
      <w:r w:rsidRPr="00FB760C">
        <w:rPr>
          <w:szCs w:val="28"/>
          <w:lang w:eastAsia="en-US"/>
        </w:rPr>
        <w:t>Информационное обеспечение образовательного процесса школы (обновленный фонд): обеспеченность учебниками ФГОС (1-9 кл.) –</w:t>
      </w:r>
      <w:r w:rsidRPr="00FB760C">
        <w:rPr>
          <w:spacing w:val="-4"/>
          <w:szCs w:val="28"/>
          <w:lang w:eastAsia="en-US"/>
        </w:rPr>
        <w:t xml:space="preserve"> </w:t>
      </w:r>
      <w:r w:rsidRPr="00FB760C">
        <w:rPr>
          <w:szCs w:val="28"/>
          <w:lang w:eastAsia="en-US"/>
        </w:rPr>
        <w:t xml:space="preserve">100%, которое достигается за счет библиотечных фондов, что позволяет проводить образовательный процесс в полном объеме. Фонд учебной литературы соответствует требованиям ФГОС, учебники библиотечного фонда входят в Федеральный перечень, утвержденный приказом Минпросвещения России от 20.05.2022 № 254 и приказом Минпросвещения России от 23.12.2020г. № 766 «О внесении изменений в федеральный перечень учебников...». </w:t>
      </w:r>
      <w:r w:rsidR="00A67515" w:rsidRPr="00FB760C">
        <w:rPr>
          <w:szCs w:val="28"/>
        </w:rPr>
        <w:t>Учебно-методическое</w:t>
      </w:r>
      <w:r w:rsidR="00A67515" w:rsidRPr="002078AB">
        <w:rPr>
          <w:szCs w:val="28"/>
        </w:rPr>
        <w:t xml:space="preserve"> и библиотечно-информационное оснащение библиотеки способствует качественному обеспечению образовательного процесса школы. </w:t>
      </w:r>
    </w:p>
    <w:p w:rsidR="00A67515" w:rsidRDefault="00A67515" w:rsidP="00BC59C9">
      <w:pPr>
        <w:pStyle w:val="ad"/>
        <w:spacing w:line="276" w:lineRule="auto"/>
        <w:ind w:firstLine="567"/>
        <w:jc w:val="both"/>
        <w:rPr>
          <w:szCs w:val="28"/>
        </w:rPr>
      </w:pPr>
    </w:p>
    <w:p w:rsidR="001E563B" w:rsidRDefault="001E563B" w:rsidP="00BC59C9">
      <w:pPr>
        <w:pStyle w:val="ad"/>
        <w:spacing w:line="276" w:lineRule="auto"/>
        <w:ind w:firstLine="567"/>
        <w:jc w:val="both"/>
        <w:rPr>
          <w:szCs w:val="28"/>
        </w:rPr>
      </w:pPr>
    </w:p>
    <w:p w:rsidR="001E563B" w:rsidRDefault="001E563B" w:rsidP="00BC59C9">
      <w:pPr>
        <w:pStyle w:val="ad"/>
        <w:spacing w:line="276" w:lineRule="auto"/>
        <w:ind w:firstLine="567"/>
        <w:jc w:val="both"/>
        <w:rPr>
          <w:szCs w:val="28"/>
        </w:rPr>
      </w:pPr>
    </w:p>
    <w:p w:rsidR="001E563B" w:rsidRPr="002078AB" w:rsidRDefault="001E563B" w:rsidP="00BC59C9">
      <w:pPr>
        <w:pStyle w:val="ad"/>
        <w:spacing w:line="276" w:lineRule="auto"/>
        <w:ind w:firstLine="567"/>
        <w:jc w:val="both"/>
        <w:rPr>
          <w:szCs w:val="28"/>
        </w:rPr>
      </w:pPr>
    </w:p>
    <w:p w:rsidR="00A67515" w:rsidRPr="002078AB" w:rsidRDefault="00A67515" w:rsidP="00BC59C9">
      <w:pPr>
        <w:tabs>
          <w:tab w:val="left" w:pos="133"/>
        </w:tabs>
        <w:spacing w:after="0"/>
        <w:ind w:firstLine="567"/>
        <w:jc w:val="both"/>
        <w:rPr>
          <w:rFonts w:ascii="Times New Roman" w:hAnsi="Times New Roman" w:cs="Times New Roman"/>
          <w:b/>
          <w:sz w:val="28"/>
          <w:szCs w:val="28"/>
        </w:rPr>
      </w:pPr>
      <w:r w:rsidRPr="002078AB">
        <w:rPr>
          <w:rFonts w:ascii="Times New Roman" w:hAnsi="Times New Roman" w:cs="Times New Roman"/>
          <w:b/>
          <w:sz w:val="28"/>
          <w:szCs w:val="28"/>
        </w:rPr>
        <w:lastRenderedPageBreak/>
        <w:t>3.6. Информационно-методические условия</w:t>
      </w:r>
    </w:p>
    <w:p w:rsidR="00A67515" w:rsidRPr="002078AB" w:rsidRDefault="00A67515" w:rsidP="00BC59C9">
      <w:pPr>
        <w:spacing w:after="0"/>
        <w:ind w:firstLine="567"/>
        <w:jc w:val="both"/>
        <w:rPr>
          <w:rFonts w:ascii="Times New Roman" w:hAnsi="Times New Roman" w:cs="Times New Roman"/>
          <w:b/>
          <w:sz w:val="28"/>
          <w:szCs w:val="28"/>
        </w:rPr>
      </w:pPr>
      <w:r w:rsidRPr="002078AB">
        <w:rPr>
          <w:rFonts w:ascii="Times New Roman" w:hAnsi="Times New Roman" w:cs="Times New Roman"/>
          <w:b/>
          <w:sz w:val="28"/>
          <w:szCs w:val="28"/>
        </w:rPr>
        <w:t>Методическое сопровождение:</w:t>
      </w:r>
    </w:p>
    <w:p w:rsidR="00A67515" w:rsidRPr="002078AB" w:rsidRDefault="00A67515" w:rsidP="00BC59C9">
      <w:pPr>
        <w:pStyle w:val="ad"/>
        <w:spacing w:line="276" w:lineRule="auto"/>
        <w:ind w:firstLine="567"/>
        <w:jc w:val="both"/>
        <w:rPr>
          <w:szCs w:val="28"/>
        </w:rPr>
      </w:pPr>
      <w:r w:rsidRPr="002078AB">
        <w:rPr>
          <w:b/>
          <w:szCs w:val="28"/>
        </w:rPr>
        <w:t xml:space="preserve">- </w:t>
      </w:r>
      <w:r w:rsidRPr="002078AB">
        <w:rPr>
          <w:szCs w:val="28"/>
        </w:rPr>
        <w:t>повышение уровня теоретической подготовки педагогов;</w:t>
      </w:r>
    </w:p>
    <w:p w:rsidR="00A67515" w:rsidRPr="002078AB" w:rsidRDefault="00A67515" w:rsidP="00BC59C9">
      <w:pPr>
        <w:pStyle w:val="ad"/>
        <w:spacing w:line="276" w:lineRule="auto"/>
        <w:ind w:firstLine="567"/>
        <w:jc w:val="both"/>
        <w:rPr>
          <w:szCs w:val="28"/>
        </w:rPr>
      </w:pPr>
      <w:r w:rsidRPr="002078AB">
        <w:rPr>
          <w:szCs w:val="28"/>
        </w:rPr>
        <w:t>- обогащение новыми педагогическими технологиями, методами, формами обучения и воспитания;</w:t>
      </w:r>
    </w:p>
    <w:p w:rsidR="00A67515" w:rsidRPr="002078AB" w:rsidRDefault="00A67515" w:rsidP="00BC59C9">
      <w:pPr>
        <w:pStyle w:val="a6"/>
        <w:widowControl w:val="0"/>
        <w:numPr>
          <w:ilvl w:val="0"/>
          <w:numId w:val="24"/>
        </w:numPr>
        <w:tabs>
          <w:tab w:val="left" w:pos="376"/>
        </w:tabs>
        <w:autoSpaceDE w:val="0"/>
        <w:autoSpaceDN w:val="0"/>
        <w:spacing w:after="0"/>
        <w:ind w:left="0" w:firstLine="567"/>
        <w:contextualSpacing w:val="0"/>
        <w:jc w:val="both"/>
        <w:rPr>
          <w:rFonts w:ascii="Times New Roman" w:hAnsi="Times New Roman"/>
          <w:sz w:val="28"/>
          <w:szCs w:val="28"/>
        </w:rPr>
      </w:pPr>
      <w:r w:rsidRPr="002078AB">
        <w:rPr>
          <w:rFonts w:ascii="Times New Roman" w:hAnsi="Times New Roman"/>
          <w:sz w:val="28"/>
          <w:szCs w:val="28"/>
        </w:rPr>
        <w:t>оказание методической</w:t>
      </w:r>
      <w:r w:rsidRPr="002078AB">
        <w:rPr>
          <w:rFonts w:ascii="Times New Roman" w:hAnsi="Times New Roman"/>
          <w:spacing w:val="-7"/>
          <w:sz w:val="28"/>
          <w:szCs w:val="28"/>
        </w:rPr>
        <w:t xml:space="preserve"> </w:t>
      </w:r>
      <w:r w:rsidRPr="002078AB">
        <w:rPr>
          <w:rFonts w:ascii="Times New Roman" w:hAnsi="Times New Roman"/>
          <w:sz w:val="28"/>
          <w:szCs w:val="28"/>
        </w:rPr>
        <w:t>помощи;</w:t>
      </w:r>
    </w:p>
    <w:p w:rsidR="00A67515" w:rsidRPr="002078AB" w:rsidRDefault="00A67515" w:rsidP="00BC59C9">
      <w:pPr>
        <w:pStyle w:val="a6"/>
        <w:widowControl w:val="0"/>
        <w:numPr>
          <w:ilvl w:val="0"/>
          <w:numId w:val="24"/>
        </w:numPr>
        <w:tabs>
          <w:tab w:val="left" w:pos="381"/>
        </w:tabs>
        <w:autoSpaceDE w:val="0"/>
        <w:autoSpaceDN w:val="0"/>
        <w:spacing w:after="0"/>
        <w:ind w:left="0" w:firstLine="567"/>
        <w:contextualSpacing w:val="0"/>
        <w:jc w:val="both"/>
        <w:rPr>
          <w:rFonts w:ascii="Times New Roman" w:hAnsi="Times New Roman"/>
          <w:sz w:val="28"/>
          <w:szCs w:val="28"/>
        </w:rPr>
      </w:pPr>
      <w:r w:rsidRPr="002078AB">
        <w:rPr>
          <w:rFonts w:ascii="Times New Roman" w:hAnsi="Times New Roman"/>
          <w:sz w:val="28"/>
          <w:szCs w:val="28"/>
        </w:rPr>
        <w:t>информационная</w:t>
      </w:r>
      <w:r w:rsidRPr="002078AB">
        <w:rPr>
          <w:rFonts w:ascii="Times New Roman" w:hAnsi="Times New Roman"/>
          <w:spacing w:val="-4"/>
          <w:sz w:val="28"/>
          <w:szCs w:val="28"/>
        </w:rPr>
        <w:t xml:space="preserve"> </w:t>
      </w:r>
      <w:r w:rsidRPr="002078AB">
        <w:rPr>
          <w:rFonts w:ascii="Times New Roman" w:hAnsi="Times New Roman"/>
          <w:sz w:val="28"/>
          <w:szCs w:val="28"/>
        </w:rPr>
        <w:t>поддержка;</w:t>
      </w:r>
    </w:p>
    <w:p w:rsidR="00A67515" w:rsidRPr="002078AB" w:rsidRDefault="00A67515" w:rsidP="00BC59C9">
      <w:pPr>
        <w:pStyle w:val="a6"/>
        <w:widowControl w:val="0"/>
        <w:numPr>
          <w:ilvl w:val="0"/>
          <w:numId w:val="24"/>
        </w:numPr>
        <w:tabs>
          <w:tab w:val="left" w:pos="319"/>
        </w:tabs>
        <w:autoSpaceDE w:val="0"/>
        <w:autoSpaceDN w:val="0"/>
        <w:spacing w:after="0"/>
        <w:ind w:left="0" w:firstLine="567"/>
        <w:contextualSpacing w:val="0"/>
        <w:jc w:val="both"/>
        <w:rPr>
          <w:rFonts w:ascii="Times New Roman" w:hAnsi="Times New Roman"/>
          <w:sz w:val="28"/>
          <w:szCs w:val="28"/>
        </w:rPr>
      </w:pPr>
      <w:r w:rsidRPr="002078AB">
        <w:rPr>
          <w:rFonts w:ascii="Times New Roman" w:hAnsi="Times New Roman"/>
          <w:sz w:val="28"/>
          <w:szCs w:val="28"/>
        </w:rPr>
        <w:t>мониторинг результатов</w:t>
      </w:r>
      <w:r w:rsidRPr="002078AB">
        <w:rPr>
          <w:rFonts w:ascii="Times New Roman" w:hAnsi="Times New Roman"/>
          <w:spacing w:val="1"/>
          <w:sz w:val="28"/>
          <w:szCs w:val="28"/>
        </w:rPr>
        <w:t xml:space="preserve"> </w:t>
      </w:r>
      <w:r w:rsidRPr="002078AB">
        <w:rPr>
          <w:rFonts w:ascii="Times New Roman" w:hAnsi="Times New Roman"/>
          <w:sz w:val="28"/>
          <w:szCs w:val="28"/>
        </w:rPr>
        <w:t>деятельности.</w:t>
      </w:r>
    </w:p>
    <w:p w:rsidR="00A67515" w:rsidRPr="002078AB" w:rsidRDefault="00A67515" w:rsidP="00BC59C9">
      <w:pPr>
        <w:pStyle w:val="1"/>
        <w:spacing w:before="0" w:line="276" w:lineRule="auto"/>
        <w:ind w:firstLine="567"/>
        <w:jc w:val="both"/>
        <w:rPr>
          <w:rFonts w:cs="Times New Roman"/>
        </w:rPr>
      </w:pPr>
      <w:r w:rsidRPr="002078AB">
        <w:rPr>
          <w:rFonts w:cs="Times New Roman"/>
        </w:rPr>
        <w:t>Информационное обеспечение реализации ООП ООО:</w:t>
      </w:r>
    </w:p>
    <w:p w:rsidR="00A67515" w:rsidRPr="002078AB" w:rsidRDefault="00A67515" w:rsidP="00BC59C9">
      <w:pPr>
        <w:tabs>
          <w:tab w:val="left" w:pos="539"/>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обеспечение педагогов материалами по введению</w:t>
      </w:r>
      <w:r w:rsidRPr="002078AB">
        <w:rPr>
          <w:rFonts w:ascii="Times New Roman" w:hAnsi="Times New Roman" w:cs="Times New Roman"/>
          <w:spacing w:val="9"/>
          <w:sz w:val="28"/>
          <w:szCs w:val="28"/>
        </w:rPr>
        <w:t xml:space="preserve"> </w:t>
      </w:r>
      <w:r w:rsidRPr="002078AB">
        <w:rPr>
          <w:rFonts w:ascii="Times New Roman" w:hAnsi="Times New Roman" w:cs="Times New Roman"/>
          <w:sz w:val="28"/>
          <w:szCs w:val="28"/>
        </w:rPr>
        <w:t>ФГОС;</w:t>
      </w:r>
    </w:p>
    <w:p w:rsidR="00A67515" w:rsidRPr="002078AB" w:rsidRDefault="00A67515" w:rsidP="00BC59C9">
      <w:pPr>
        <w:tabs>
          <w:tab w:val="left" w:pos="544"/>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информирование общественности через школьный</w:t>
      </w:r>
      <w:r w:rsidRPr="002078AB">
        <w:rPr>
          <w:rFonts w:ascii="Times New Roman" w:hAnsi="Times New Roman" w:cs="Times New Roman"/>
          <w:spacing w:val="-15"/>
          <w:sz w:val="28"/>
          <w:szCs w:val="28"/>
        </w:rPr>
        <w:t xml:space="preserve"> </w:t>
      </w:r>
      <w:r w:rsidRPr="002078AB">
        <w:rPr>
          <w:rFonts w:ascii="Times New Roman" w:hAnsi="Times New Roman" w:cs="Times New Roman"/>
          <w:sz w:val="28"/>
          <w:szCs w:val="28"/>
        </w:rPr>
        <w:t>сайт;</w:t>
      </w:r>
    </w:p>
    <w:p w:rsidR="00A67515" w:rsidRPr="002078AB" w:rsidRDefault="00A67515" w:rsidP="00BC59C9">
      <w:pPr>
        <w:tabs>
          <w:tab w:val="left" w:pos="539"/>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организация опросов общественного</w:t>
      </w:r>
      <w:r w:rsidRPr="002078AB">
        <w:rPr>
          <w:rFonts w:ascii="Times New Roman" w:hAnsi="Times New Roman" w:cs="Times New Roman"/>
          <w:spacing w:val="-13"/>
          <w:sz w:val="28"/>
          <w:szCs w:val="28"/>
        </w:rPr>
        <w:t xml:space="preserve"> </w:t>
      </w:r>
      <w:r w:rsidRPr="002078AB">
        <w:rPr>
          <w:rFonts w:ascii="Times New Roman" w:hAnsi="Times New Roman" w:cs="Times New Roman"/>
          <w:sz w:val="28"/>
          <w:szCs w:val="28"/>
        </w:rPr>
        <w:t>мнения;</w:t>
      </w:r>
    </w:p>
    <w:p w:rsidR="00A67515" w:rsidRPr="002078AB" w:rsidRDefault="00A67515" w:rsidP="00BC59C9">
      <w:pPr>
        <w:tabs>
          <w:tab w:val="left" w:pos="669"/>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обеспечение обратной связи через работу форумов, электронную почту, доску объявлений.</w:t>
      </w:r>
    </w:p>
    <w:p w:rsidR="00A67515" w:rsidRPr="002078AB" w:rsidRDefault="00A67515" w:rsidP="00BC59C9">
      <w:pPr>
        <w:tabs>
          <w:tab w:val="left" w:pos="559"/>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формирование электронного банка материалов (программ, методических разработок) по введению</w:t>
      </w:r>
      <w:r w:rsidRPr="002078AB">
        <w:rPr>
          <w:rFonts w:ascii="Times New Roman" w:hAnsi="Times New Roman" w:cs="Times New Roman"/>
          <w:spacing w:val="-1"/>
          <w:sz w:val="28"/>
          <w:szCs w:val="28"/>
        </w:rPr>
        <w:t xml:space="preserve"> </w:t>
      </w:r>
      <w:r w:rsidRPr="002078AB">
        <w:rPr>
          <w:rFonts w:ascii="Times New Roman" w:hAnsi="Times New Roman" w:cs="Times New Roman"/>
          <w:sz w:val="28"/>
          <w:szCs w:val="28"/>
        </w:rPr>
        <w:t>ФГОС.</w:t>
      </w:r>
    </w:p>
    <w:p w:rsidR="00A67515" w:rsidRPr="002078AB" w:rsidRDefault="00A67515" w:rsidP="00BC59C9">
      <w:pPr>
        <w:tabs>
          <w:tab w:val="left" w:pos="674"/>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обеспечение свободного доступа всех участников образовательного процесса к электронному банку</w:t>
      </w:r>
      <w:r w:rsidRPr="002078AB">
        <w:rPr>
          <w:rFonts w:ascii="Times New Roman" w:hAnsi="Times New Roman" w:cs="Times New Roman"/>
          <w:spacing w:val="-12"/>
          <w:sz w:val="28"/>
          <w:szCs w:val="28"/>
        </w:rPr>
        <w:t xml:space="preserve"> </w:t>
      </w:r>
      <w:r w:rsidRPr="002078AB">
        <w:rPr>
          <w:rFonts w:ascii="Times New Roman" w:hAnsi="Times New Roman" w:cs="Times New Roman"/>
          <w:sz w:val="28"/>
          <w:szCs w:val="28"/>
        </w:rPr>
        <w:t>материалов.</w:t>
      </w:r>
    </w:p>
    <w:p w:rsidR="00A67515" w:rsidRPr="002078AB" w:rsidRDefault="00A67515" w:rsidP="00BC59C9">
      <w:pPr>
        <w:pStyle w:val="ad"/>
        <w:spacing w:line="276" w:lineRule="auto"/>
        <w:ind w:firstLine="567"/>
        <w:jc w:val="both"/>
        <w:rPr>
          <w:szCs w:val="28"/>
        </w:rPr>
      </w:pPr>
      <w:r w:rsidRPr="002078AB">
        <w:rPr>
          <w:szCs w:val="28"/>
        </w:rPr>
        <w:t>Для эффективного информационного обеспечения реализации АООП НОО ОВЗ в школе сформирована информационная среда (ИС).</w:t>
      </w:r>
    </w:p>
    <w:p w:rsidR="00A67515" w:rsidRPr="002078AB" w:rsidRDefault="00A67515" w:rsidP="00BC59C9">
      <w:pPr>
        <w:pStyle w:val="ad"/>
        <w:spacing w:line="276" w:lineRule="auto"/>
        <w:ind w:firstLine="567"/>
        <w:jc w:val="both"/>
        <w:rPr>
          <w:szCs w:val="28"/>
        </w:rPr>
      </w:pPr>
      <w:r w:rsidRPr="002078AB">
        <w:rPr>
          <w:szCs w:val="28"/>
        </w:rPr>
        <w:t>Информационная среда МБОУ "Школа №3" включает в себя совокупность технологических средств, культурные и организационные формы информационного взаимодействия, компетентность участников образовательного процесса в решении учебно-познавательных и профессиональных задач с применением информационно- коммуникационных технологий (ИКТ).</w:t>
      </w:r>
    </w:p>
    <w:p w:rsidR="00A67515" w:rsidRPr="002078AB" w:rsidRDefault="00A67515" w:rsidP="00BC59C9">
      <w:pPr>
        <w:pStyle w:val="ad"/>
        <w:spacing w:line="276" w:lineRule="auto"/>
        <w:ind w:firstLine="567"/>
        <w:jc w:val="both"/>
        <w:rPr>
          <w:szCs w:val="28"/>
        </w:rPr>
      </w:pPr>
      <w:r w:rsidRPr="002078AB">
        <w:rPr>
          <w:szCs w:val="28"/>
        </w:rPr>
        <w:t>Информационная среда обеспечивает эффективную деятельность обучающихся по освоению АООП НОО и эффективную образовательную деятельность педагогических и руководящих работников по реализации адаптированной основной образовательной программы начального общего образования, в том числе возможность:</w:t>
      </w:r>
    </w:p>
    <w:p w:rsidR="00A67515" w:rsidRPr="002078AB" w:rsidRDefault="00A67515" w:rsidP="00BC59C9">
      <w:pPr>
        <w:tabs>
          <w:tab w:val="left" w:pos="602"/>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xml:space="preserve">- создания, поиска, сбора, анализа, обработки и представления информации (работа с текстами в бумажной и электронной форме, запись и обработка изображений и </w:t>
      </w:r>
      <w:r w:rsidRPr="002078AB">
        <w:rPr>
          <w:rFonts w:ascii="Times New Roman" w:hAnsi="Times New Roman" w:cs="Times New Roman"/>
          <w:spacing w:val="-2"/>
          <w:sz w:val="28"/>
          <w:szCs w:val="28"/>
        </w:rPr>
        <w:t xml:space="preserve">звука, </w:t>
      </w:r>
      <w:r w:rsidRPr="002078AB">
        <w:rPr>
          <w:rFonts w:ascii="Times New Roman" w:hAnsi="Times New Roman" w:cs="Times New Roman"/>
          <w:sz w:val="28"/>
          <w:szCs w:val="28"/>
        </w:rPr>
        <w:t>выступления с аудио-, видео- и графическим сопровождением, общение в</w:t>
      </w:r>
      <w:r w:rsidRPr="002078AB">
        <w:rPr>
          <w:rFonts w:ascii="Times New Roman" w:hAnsi="Times New Roman" w:cs="Times New Roman"/>
          <w:spacing w:val="-13"/>
          <w:sz w:val="28"/>
          <w:szCs w:val="28"/>
        </w:rPr>
        <w:t xml:space="preserve"> </w:t>
      </w:r>
      <w:r w:rsidRPr="002078AB">
        <w:rPr>
          <w:rFonts w:ascii="Times New Roman" w:hAnsi="Times New Roman" w:cs="Times New Roman"/>
          <w:sz w:val="28"/>
          <w:szCs w:val="28"/>
        </w:rPr>
        <w:t>Интернете);</w:t>
      </w:r>
    </w:p>
    <w:p w:rsidR="00A67515" w:rsidRPr="002078AB" w:rsidRDefault="00A67515" w:rsidP="00BC59C9">
      <w:pPr>
        <w:tabs>
          <w:tab w:val="left" w:pos="544"/>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планирования образовательного процесса и его ресурсного</w:t>
      </w:r>
      <w:r w:rsidRPr="002078AB">
        <w:rPr>
          <w:rFonts w:ascii="Times New Roman" w:hAnsi="Times New Roman" w:cs="Times New Roman"/>
          <w:spacing w:val="-7"/>
          <w:sz w:val="28"/>
          <w:szCs w:val="28"/>
        </w:rPr>
        <w:t xml:space="preserve"> </w:t>
      </w:r>
      <w:r w:rsidRPr="002078AB">
        <w:rPr>
          <w:rFonts w:ascii="Times New Roman" w:hAnsi="Times New Roman" w:cs="Times New Roman"/>
          <w:sz w:val="28"/>
          <w:szCs w:val="28"/>
        </w:rPr>
        <w:t>обеспечения;</w:t>
      </w:r>
    </w:p>
    <w:p w:rsidR="00A67515" w:rsidRPr="002078AB" w:rsidRDefault="00A67515" w:rsidP="00BC59C9">
      <w:pPr>
        <w:tabs>
          <w:tab w:val="left" w:pos="631"/>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xml:space="preserve">- размещения и сохранения, используемых участниками образовательного процесса информационных ресурсов, учебных материалов, предназначенных для </w:t>
      </w:r>
      <w:r w:rsidRPr="002078AB">
        <w:rPr>
          <w:rFonts w:ascii="Times New Roman" w:hAnsi="Times New Roman" w:cs="Times New Roman"/>
          <w:sz w:val="28"/>
          <w:szCs w:val="28"/>
        </w:rPr>
        <w:lastRenderedPageBreak/>
        <w:t>образовательной деятельности обучающихся, а также анализа и оценки такой деятельности; доступа к размещаемой</w:t>
      </w:r>
      <w:r w:rsidRPr="002078AB">
        <w:rPr>
          <w:rFonts w:ascii="Times New Roman" w:hAnsi="Times New Roman" w:cs="Times New Roman"/>
          <w:spacing w:val="-3"/>
          <w:sz w:val="28"/>
          <w:szCs w:val="28"/>
        </w:rPr>
        <w:t xml:space="preserve"> </w:t>
      </w:r>
      <w:r w:rsidRPr="002078AB">
        <w:rPr>
          <w:rFonts w:ascii="Times New Roman" w:hAnsi="Times New Roman" w:cs="Times New Roman"/>
          <w:sz w:val="28"/>
          <w:szCs w:val="28"/>
        </w:rPr>
        <w:t>информации;</w:t>
      </w:r>
    </w:p>
    <w:p w:rsidR="00A67515" w:rsidRPr="002078AB" w:rsidRDefault="00A67515" w:rsidP="00BC59C9">
      <w:pPr>
        <w:tabs>
          <w:tab w:val="left" w:pos="544"/>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мониторинга хода и результатов учебного процесса, фиксацию результатов деятельности обучающихся и педагогических работников; мониторинга здоровья</w:t>
      </w:r>
      <w:r w:rsidRPr="002078AB">
        <w:rPr>
          <w:rFonts w:ascii="Times New Roman" w:hAnsi="Times New Roman" w:cs="Times New Roman"/>
          <w:spacing w:val="-16"/>
          <w:sz w:val="28"/>
          <w:szCs w:val="28"/>
        </w:rPr>
        <w:t xml:space="preserve"> </w:t>
      </w:r>
      <w:r w:rsidRPr="002078AB">
        <w:rPr>
          <w:rFonts w:ascii="Times New Roman" w:hAnsi="Times New Roman" w:cs="Times New Roman"/>
          <w:sz w:val="28"/>
          <w:szCs w:val="28"/>
        </w:rPr>
        <w:t>обучающихся;</w:t>
      </w:r>
    </w:p>
    <w:p w:rsidR="00A67515" w:rsidRPr="002078AB" w:rsidRDefault="00A67515" w:rsidP="00BC59C9">
      <w:pPr>
        <w:pStyle w:val="ad"/>
        <w:spacing w:line="276" w:lineRule="auto"/>
        <w:ind w:firstLine="567"/>
        <w:jc w:val="both"/>
        <w:rPr>
          <w:szCs w:val="28"/>
        </w:rPr>
      </w:pPr>
      <w:r w:rsidRPr="002078AB">
        <w:rPr>
          <w:szCs w:val="28"/>
        </w:rPr>
        <w:t>- дистанционного взаимодействия всех участников образовательного процесса: обучающихся, педагогических работников, администрации образовательного учреждения, родителей (законных представителей) обучающихся, методических служб, общественности, органов, осуществляющих управление в сфере образования;</w:t>
      </w:r>
    </w:p>
    <w:p w:rsidR="00A67515" w:rsidRPr="002078AB" w:rsidRDefault="00A67515" w:rsidP="00BC59C9">
      <w:pPr>
        <w:tabs>
          <w:tab w:val="left" w:pos="554"/>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сетевого взаимодействия образовательных учреждений, в том числе с образовательными учреждениями дополнительного образования, а также органов, осуществляющих управление в сфере</w:t>
      </w:r>
      <w:r w:rsidRPr="002078AB">
        <w:rPr>
          <w:rFonts w:ascii="Times New Roman" w:hAnsi="Times New Roman" w:cs="Times New Roman"/>
          <w:spacing w:val="-1"/>
          <w:sz w:val="28"/>
          <w:szCs w:val="28"/>
        </w:rPr>
        <w:t xml:space="preserve"> </w:t>
      </w:r>
      <w:r w:rsidRPr="002078AB">
        <w:rPr>
          <w:rFonts w:ascii="Times New Roman" w:hAnsi="Times New Roman" w:cs="Times New Roman"/>
          <w:sz w:val="28"/>
          <w:szCs w:val="28"/>
        </w:rPr>
        <w:t>образования;</w:t>
      </w:r>
    </w:p>
    <w:p w:rsidR="00A67515" w:rsidRPr="002078AB" w:rsidRDefault="00A67515" w:rsidP="00BC59C9">
      <w:pPr>
        <w:tabs>
          <w:tab w:val="left" w:pos="554"/>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ограничения доступа к информации, несовместимой с задачами духовно- нравственного развития и воспитания</w:t>
      </w:r>
      <w:r w:rsidRPr="002078AB">
        <w:rPr>
          <w:rFonts w:ascii="Times New Roman" w:hAnsi="Times New Roman" w:cs="Times New Roman"/>
          <w:spacing w:val="-9"/>
          <w:sz w:val="28"/>
          <w:szCs w:val="28"/>
        </w:rPr>
        <w:t xml:space="preserve"> </w:t>
      </w:r>
      <w:r w:rsidRPr="002078AB">
        <w:rPr>
          <w:rFonts w:ascii="Times New Roman" w:hAnsi="Times New Roman" w:cs="Times New Roman"/>
          <w:sz w:val="28"/>
          <w:szCs w:val="28"/>
        </w:rPr>
        <w:t>обучающихся;</w:t>
      </w:r>
    </w:p>
    <w:p w:rsidR="00A67515" w:rsidRPr="002078AB" w:rsidRDefault="00A67515" w:rsidP="00BC59C9">
      <w:pPr>
        <w:tabs>
          <w:tab w:val="left" w:pos="569"/>
        </w:tabs>
        <w:spacing w:after="0"/>
        <w:ind w:firstLine="567"/>
        <w:jc w:val="both"/>
        <w:rPr>
          <w:rFonts w:ascii="Times New Roman" w:hAnsi="Times New Roman" w:cs="Times New Roman"/>
          <w:sz w:val="28"/>
          <w:szCs w:val="28"/>
        </w:rPr>
      </w:pPr>
      <w:r w:rsidRPr="002078AB">
        <w:rPr>
          <w:rFonts w:ascii="Times New Roman" w:hAnsi="Times New Roman" w:cs="Times New Roman"/>
          <w:spacing w:val="-3"/>
          <w:sz w:val="28"/>
          <w:szCs w:val="28"/>
        </w:rPr>
        <w:t xml:space="preserve">- учета </w:t>
      </w:r>
      <w:r w:rsidRPr="002078AB">
        <w:rPr>
          <w:rFonts w:ascii="Times New Roman" w:hAnsi="Times New Roman" w:cs="Times New Roman"/>
          <w:sz w:val="28"/>
          <w:szCs w:val="28"/>
        </w:rPr>
        <w:t xml:space="preserve">контингента обучающихся, педагогических работников, родителей обучающихся, бухгалтерского </w:t>
      </w:r>
      <w:r w:rsidRPr="002078AB">
        <w:rPr>
          <w:rFonts w:ascii="Times New Roman" w:hAnsi="Times New Roman" w:cs="Times New Roman"/>
          <w:spacing w:val="-3"/>
          <w:sz w:val="28"/>
          <w:szCs w:val="28"/>
        </w:rPr>
        <w:t xml:space="preserve">учета </w:t>
      </w:r>
      <w:r w:rsidRPr="002078AB">
        <w:rPr>
          <w:rFonts w:ascii="Times New Roman" w:hAnsi="Times New Roman" w:cs="Times New Roman"/>
          <w:sz w:val="28"/>
          <w:szCs w:val="28"/>
        </w:rPr>
        <w:t>в образовательном</w:t>
      </w:r>
      <w:r w:rsidRPr="002078AB">
        <w:rPr>
          <w:rFonts w:ascii="Times New Roman" w:hAnsi="Times New Roman" w:cs="Times New Roman"/>
          <w:spacing w:val="10"/>
          <w:sz w:val="28"/>
          <w:szCs w:val="28"/>
        </w:rPr>
        <w:t xml:space="preserve"> </w:t>
      </w:r>
      <w:r w:rsidRPr="002078AB">
        <w:rPr>
          <w:rFonts w:ascii="Times New Roman" w:hAnsi="Times New Roman" w:cs="Times New Roman"/>
          <w:sz w:val="28"/>
          <w:szCs w:val="28"/>
        </w:rPr>
        <w:t>учреждении;</w:t>
      </w:r>
    </w:p>
    <w:p w:rsidR="00A67515" w:rsidRPr="002078AB" w:rsidRDefault="00A67515" w:rsidP="00BC59C9">
      <w:pPr>
        <w:tabs>
          <w:tab w:val="left" w:pos="573"/>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доступа обучающихся и педагогических работников к максимальному числу сокровищ отечественной и зарубежной культуры, достижениям науки и искусства; электронным информационно-образовательным ресурсам, размещенным в федеральных и региональных базах</w:t>
      </w:r>
      <w:r w:rsidRPr="002078AB">
        <w:rPr>
          <w:rFonts w:ascii="Times New Roman" w:hAnsi="Times New Roman" w:cs="Times New Roman"/>
          <w:spacing w:val="-7"/>
          <w:sz w:val="28"/>
          <w:szCs w:val="28"/>
        </w:rPr>
        <w:t xml:space="preserve"> </w:t>
      </w:r>
      <w:r w:rsidRPr="002078AB">
        <w:rPr>
          <w:rFonts w:ascii="Times New Roman" w:hAnsi="Times New Roman" w:cs="Times New Roman"/>
          <w:sz w:val="28"/>
          <w:szCs w:val="28"/>
        </w:rPr>
        <w:t>данных;</w:t>
      </w:r>
    </w:p>
    <w:p w:rsidR="00A67515" w:rsidRPr="002078AB" w:rsidRDefault="00A67515" w:rsidP="00BC59C9">
      <w:pPr>
        <w:tabs>
          <w:tab w:val="left" w:pos="597"/>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организации работы в режиме как индивидуального, так и коллективного доступа к информационно-образовательным</w:t>
      </w:r>
      <w:r w:rsidRPr="002078AB">
        <w:rPr>
          <w:rFonts w:ascii="Times New Roman" w:hAnsi="Times New Roman" w:cs="Times New Roman"/>
          <w:spacing w:val="2"/>
          <w:sz w:val="28"/>
          <w:szCs w:val="28"/>
        </w:rPr>
        <w:t xml:space="preserve"> </w:t>
      </w:r>
      <w:r w:rsidRPr="002078AB">
        <w:rPr>
          <w:rFonts w:ascii="Times New Roman" w:hAnsi="Times New Roman" w:cs="Times New Roman"/>
          <w:sz w:val="28"/>
          <w:szCs w:val="28"/>
        </w:rPr>
        <w:t>ресурсам;</w:t>
      </w:r>
    </w:p>
    <w:p w:rsidR="00A67515" w:rsidRPr="002078AB" w:rsidRDefault="00A67515" w:rsidP="00BC59C9">
      <w:pPr>
        <w:tabs>
          <w:tab w:val="left" w:pos="607"/>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взаимодействия школы с другими организациями социальной сферы: учреждениями дополнительного образования детей, учреждениями культуры, здравоохранения, спорта, досуга, службами занятости населения, обеспечения безопасности</w:t>
      </w:r>
      <w:r w:rsidRPr="002078AB">
        <w:rPr>
          <w:rFonts w:ascii="Times New Roman" w:hAnsi="Times New Roman" w:cs="Times New Roman"/>
          <w:spacing w:val="-14"/>
          <w:sz w:val="28"/>
          <w:szCs w:val="28"/>
        </w:rPr>
        <w:t xml:space="preserve"> </w:t>
      </w:r>
      <w:r w:rsidRPr="002078AB">
        <w:rPr>
          <w:rFonts w:ascii="Times New Roman" w:hAnsi="Times New Roman" w:cs="Times New Roman"/>
          <w:sz w:val="28"/>
          <w:szCs w:val="28"/>
        </w:rPr>
        <w:t>жизнедеятельности;</w:t>
      </w:r>
    </w:p>
    <w:p w:rsidR="00A67515" w:rsidRPr="002078AB" w:rsidRDefault="00A67515" w:rsidP="00BC59C9">
      <w:pPr>
        <w:tabs>
          <w:tab w:val="left" w:pos="626"/>
        </w:tabs>
        <w:spacing w:after="0"/>
        <w:ind w:firstLine="567"/>
        <w:jc w:val="both"/>
        <w:rPr>
          <w:rFonts w:ascii="Times New Roman" w:hAnsi="Times New Roman" w:cs="Times New Roman"/>
          <w:sz w:val="28"/>
          <w:szCs w:val="28"/>
        </w:rPr>
      </w:pPr>
      <w:r w:rsidRPr="002078AB">
        <w:rPr>
          <w:rFonts w:ascii="Times New Roman" w:hAnsi="Times New Roman" w:cs="Times New Roman"/>
          <w:sz w:val="28"/>
          <w:szCs w:val="28"/>
        </w:rPr>
        <w:t>- информационно-методического сопровождения образовательного процесса с учетом индивидуальных возрастных, психологических и физиологических особенностей обучающихся, в том числе талантливых и одаренных, включая обучающихся, оказавшихся в трудной жизненной ситуации, а также с ограниченными возможностями здоровья и</w:t>
      </w:r>
      <w:r w:rsidRPr="002078AB">
        <w:rPr>
          <w:rFonts w:ascii="Times New Roman" w:hAnsi="Times New Roman" w:cs="Times New Roman"/>
          <w:spacing w:val="-6"/>
          <w:sz w:val="28"/>
          <w:szCs w:val="28"/>
        </w:rPr>
        <w:t xml:space="preserve"> </w:t>
      </w:r>
      <w:r w:rsidRPr="002078AB">
        <w:rPr>
          <w:rFonts w:ascii="Times New Roman" w:hAnsi="Times New Roman" w:cs="Times New Roman"/>
          <w:sz w:val="28"/>
          <w:szCs w:val="28"/>
        </w:rPr>
        <w:t>инвалидов.</w:t>
      </w:r>
    </w:p>
    <w:p w:rsidR="00A67515" w:rsidRPr="002078AB" w:rsidRDefault="00A67515" w:rsidP="00BC59C9">
      <w:pPr>
        <w:pStyle w:val="a4"/>
        <w:spacing w:before="0" w:after="0" w:line="276" w:lineRule="auto"/>
        <w:ind w:firstLine="567"/>
        <w:jc w:val="both"/>
        <w:rPr>
          <w:sz w:val="28"/>
          <w:szCs w:val="28"/>
        </w:rPr>
      </w:pPr>
      <w:r w:rsidRPr="002078AB">
        <w:rPr>
          <w:rStyle w:val="aff9"/>
          <w:sz w:val="28"/>
          <w:szCs w:val="28"/>
        </w:rPr>
        <w:t xml:space="preserve">В образовательной организации созданы необходимые условия </w:t>
      </w:r>
      <w:r w:rsidRPr="002078AB">
        <w:rPr>
          <w:sz w:val="28"/>
          <w:szCs w:val="28"/>
        </w:rPr>
        <w:t>для предоставления качественных образовательных услуг и обеспечения управления образовательным процессом на основе информационных технологий, в том числе:</w:t>
      </w:r>
    </w:p>
    <w:p w:rsidR="00A67515" w:rsidRPr="002078AB" w:rsidRDefault="00A67515" w:rsidP="00BC59C9">
      <w:pPr>
        <w:pStyle w:val="a4"/>
        <w:spacing w:before="0" w:after="0" w:line="276" w:lineRule="auto"/>
        <w:ind w:firstLine="567"/>
        <w:jc w:val="both"/>
        <w:rPr>
          <w:sz w:val="28"/>
          <w:szCs w:val="28"/>
        </w:rPr>
      </w:pPr>
      <w:r w:rsidRPr="002078AB">
        <w:rPr>
          <w:sz w:val="28"/>
          <w:szCs w:val="28"/>
        </w:rPr>
        <w:t>1. Школа подключена к сети Internet, функционирует </w:t>
      </w:r>
      <w:r w:rsidRPr="002078AB">
        <w:rPr>
          <w:sz w:val="28"/>
          <w:szCs w:val="28"/>
          <w:lang w:val="en-US"/>
        </w:rPr>
        <w:t>Wi</w:t>
      </w:r>
      <w:r w:rsidRPr="002078AB">
        <w:rPr>
          <w:sz w:val="28"/>
          <w:szCs w:val="28"/>
        </w:rPr>
        <w:t>-</w:t>
      </w:r>
      <w:r w:rsidRPr="002078AB">
        <w:rPr>
          <w:sz w:val="28"/>
          <w:szCs w:val="28"/>
          <w:lang w:val="en-US"/>
        </w:rPr>
        <w:t>FI</w:t>
      </w:r>
      <w:r w:rsidRPr="002078AB">
        <w:rPr>
          <w:sz w:val="28"/>
          <w:szCs w:val="28"/>
        </w:rPr>
        <w:t>.</w:t>
      </w:r>
    </w:p>
    <w:p w:rsidR="00A67515" w:rsidRPr="002078AB" w:rsidRDefault="00A67515" w:rsidP="00BC59C9">
      <w:pPr>
        <w:pStyle w:val="a4"/>
        <w:spacing w:before="0" w:after="0" w:line="276" w:lineRule="auto"/>
        <w:ind w:firstLine="567"/>
        <w:jc w:val="both"/>
        <w:rPr>
          <w:sz w:val="28"/>
          <w:szCs w:val="28"/>
        </w:rPr>
      </w:pPr>
      <w:r w:rsidRPr="002078AB">
        <w:rPr>
          <w:sz w:val="28"/>
          <w:szCs w:val="28"/>
        </w:rPr>
        <w:t>2. Выход в Интернет имеется на всех персональных компьютерах школы.</w:t>
      </w:r>
    </w:p>
    <w:p w:rsidR="00A67515" w:rsidRPr="002078AB" w:rsidRDefault="00A67515" w:rsidP="00BC59C9">
      <w:pPr>
        <w:pStyle w:val="a4"/>
        <w:spacing w:before="0" w:after="0" w:line="276" w:lineRule="auto"/>
        <w:ind w:firstLine="567"/>
        <w:jc w:val="both"/>
        <w:rPr>
          <w:sz w:val="28"/>
          <w:szCs w:val="28"/>
        </w:rPr>
      </w:pPr>
      <w:r w:rsidRPr="002078AB">
        <w:rPr>
          <w:sz w:val="28"/>
          <w:szCs w:val="28"/>
        </w:rPr>
        <w:t>3. Используется лицензионное программное обеспечение.</w:t>
      </w:r>
    </w:p>
    <w:p w:rsidR="00A67515" w:rsidRPr="002078AB" w:rsidRDefault="00A67515" w:rsidP="00BC59C9">
      <w:pPr>
        <w:pStyle w:val="a4"/>
        <w:spacing w:before="0" w:after="0" w:line="276" w:lineRule="auto"/>
        <w:ind w:firstLine="567"/>
        <w:jc w:val="both"/>
        <w:rPr>
          <w:sz w:val="28"/>
          <w:szCs w:val="28"/>
        </w:rPr>
      </w:pPr>
      <w:r w:rsidRPr="002078AB">
        <w:rPr>
          <w:sz w:val="28"/>
          <w:szCs w:val="28"/>
        </w:rPr>
        <w:lastRenderedPageBreak/>
        <w:t>4. Электронный адрес E-mail: school_3_irbit@mail.ru</w:t>
      </w:r>
    </w:p>
    <w:p w:rsidR="00A67515" w:rsidRPr="002078AB" w:rsidRDefault="00A67515" w:rsidP="00BC59C9">
      <w:pPr>
        <w:pStyle w:val="a4"/>
        <w:spacing w:before="0" w:after="0" w:line="276" w:lineRule="auto"/>
        <w:ind w:firstLine="567"/>
        <w:jc w:val="both"/>
        <w:rPr>
          <w:sz w:val="28"/>
          <w:szCs w:val="28"/>
        </w:rPr>
      </w:pPr>
      <w:r w:rsidRPr="002078AB">
        <w:rPr>
          <w:sz w:val="28"/>
          <w:szCs w:val="28"/>
        </w:rPr>
        <w:t>5. Имеется школьный сайт https://irbit-3.uralschool.ru</w:t>
      </w:r>
    </w:p>
    <w:p w:rsidR="00A67515" w:rsidRPr="002078AB" w:rsidRDefault="00A67515" w:rsidP="00BC59C9">
      <w:pPr>
        <w:pStyle w:val="a4"/>
        <w:spacing w:before="0" w:after="0" w:line="276" w:lineRule="auto"/>
        <w:ind w:firstLine="567"/>
        <w:jc w:val="both"/>
        <w:rPr>
          <w:sz w:val="28"/>
          <w:szCs w:val="28"/>
        </w:rPr>
      </w:pPr>
      <w:r w:rsidRPr="002078AB">
        <w:rPr>
          <w:sz w:val="28"/>
          <w:szCs w:val="28"/>
        </w:rPr>
        <w:t>6. Проведена внутришкольная локальная сеть, в которую объединены компьютеры в кабинете информатики.</w:t>
      </w:r>
    </w:p>
    <w:p w:rsidR="00A67515" w:rsidRPr="002078AB" w:rsidRDefault="00A67515" w:rsidP="00BC59C9">
      <w:pPr>
        <w:pStyle w:val="a4"/>
        <w:spacing w:before="0" w:after="0" w:line="276" w:lineRule="auto"/>
        <w:ind w:firstLine="567"/>
        <w:jc w:val="both"/>
        <w:rPr>
          <w:sz w:val="28"/>
          <w:szCs w:val="28"/>
        </w:rPr>
      </w:pPr>
      <w:r w:rsidRPr="002078AB">
        <w:rPr>
          <w:sz w:val="28"/>
          <w:szCs w:val="28"/>
        </w:rPr>
        <w:t>7. В школе ведется видеонаблюдение.</w:t>
      </w:r>
    </w:p>
    <w:p w:rsidR="00A67515" w:rsidRPr="002078AB" w:rsidRDefault="00A67515" w:rsidP="00BC59C9">
      <w:pPr>
        <w:pStyle w:val="a4"/>
        <w:spacing w:before="0" w:after="0" w:line="276" w:lineRule="auto"/>
        <w:ind w:firstLine="567"/>
        <w:jc w:val="both"/>
        <w:rPr>
          <w:sz w:val="28"/>
          <w:szCs w:val="28"/>
        </w:rPr>
      </w:pPr>
      <w:r w:rsidRPr="002078AB">
        <w:rPr>
          <w:sz w:val="28"/>
          <w:szCs w:val="28"/>
        </w:rPr>
        <w:t>8. Посетили курсы повышения квалификации по ИКТ - 100% административного и педагогического персонала.</w:t>
      </w:r>
    </w:p>
    <w:p w:rsidR="00A67515" w:rsidRPr="002078AB" w:rsidRDefault="00A67515" w:rsidP="00BC59C9">
      <w:pPr>
        <w:pStyle w:val="a4"/>
        <w:spacing w:before="0" w:after="0" w:line="276" w:lineRule="auto"/>
        <w:ind w:firstLine="567"/>
        <w:jc w:val="both"/>
        <w:rPr>
          <w:sz w:val="28"/>
          <w:szCs w:val="28"/>
        </w:rPr>
      </w:pPr>
      <w:r w:rsidRPr="002078AB">
        <w:rPr>
          <w:sz w:val="28"/>
          <w:szCs w:val="28"/>
        </w:rPr>
        <w:t>9. В постоянном режиме функционирует компьютерный класс, оснащенный специализированной учебной мебелью, в котором имеется: 9 ноутбуков для обучающихся, мультимедиа, интерактивная доска.</w:t>
      </w:r>
    </w:p>
    <w:p w:rsidR="00A67515" w:rsidRPr="002078AB" w:rsidRDefault="00A67515" w:rsidP="00BC59C9">
      <w:pPr>
        <w:pStyle w:val="a4"/>
        <w:spacing w:before="0" w:after="0" w:line="276" w:lineRule="auto"/>
        <w:ind w:firstLine="567"/>
        <w:jc w:val="both"/>
        <w:rPr>
          <w:sz w:val="28"/>
          <w:szCs w:val="28"/>
        </w:rPr>
      </w:pPr>
      <w:r w:rsidRPr="002078AB">
        <w:rPr>
          <w:sz w:val="28"/>
          <w:szCs w:val="28"/>
        </w:rPr>
        <w:t>10. В школе организованы учебные занятия по информатике для обучающихся в рамках учебного плана.</w:t>
      </w:r>
    </w:p>
    <w:p w:rsidR="00A67515" w:rsidRPr="002078AB" w:rsidRDefault="00A67515" w:rsidP="00BC59C9">
      <w:pPr>
        <w:pStyle w:val="a4"/>
        <w:spacing w:before="0" w:after="0" w:line="276" w:lineRule="auto"/>
        <w:ind w:firstLine="567"/>
        <w:jc w:val="both"/>
        <w:rPr>
          <w:sz w:val="28"/>
          <w:szCs w:val="28"/>
        </w:rPr>
      </w:pPr>
      <w:r w:rsidRPr="002078AB">
        <w:rPr>
          <w:sz w:val="28"/>
          <w:szCs w:val="28"/>
        </w:rPr>
        <w:t>11.  В кабинете начальных классов имеется программно-аппаратный комплекс, состоящий из 11 нэтбуков, 1 мультимедиа,  1 интерактивной доски.</w:t>
      </w:r>
    </w:p>
    <w:p w:rsidR="00A67515" w:rsidRPr="002078AB" w:rsidRDefault="00A67515" w:rsidP="00BC59C9">
      <w:pPr>
        <w:pStyle w:val="a4"/>
        <w:spacing w:before="0" w:after="0" w:line="276" w:lineRule="auto"/>
        <w:ind w:firstLine="567"/>
        <w:jc w:val="both"/>
        <w:rPr>
          <w:sz w:val="28"/>
          <w:szCs w:val="28"/>
        </w:rPr>
      </w:pPr>
      <w:r w:rsidRPr="002078AB">
        <w:rPr>
          <w:sz w:val="28"/>
          <w:szCs w:val="28"/>
        </w:rPr>
        <w:t>12. Рабочие места педагогов и работников школы оснащены:</w:t>
      </w:r>
    </w:p>
    <w:p w:rsidR="00A67515" w:rsidRPr="002078AB" w:rsidRDefault="00A67515" w:rsidP="00BC59C9">
      <w:pPr>
        <w:pStyle w:val="ad"/>
        <w:spacing w:line="276" w:lineRule="auto"/>
        <w:ind w:firstLine="567"/>
        <w:jc w:val="both"/>
        <w:rPr>
          <w:szCs w:val="28"/>
        </w:rPr>
      </w:pPr>
      <w:r w:rsidRPr="002078AB">
        <w:rPr>
          <w:szCs w:val="28"/>
        </w:rPr>
        <w:t xml:space="preserve">·       персональными компьютерами - 10 шт., </w:t>
      </w:r>
    </w:p>
    <w:p w:rsidR="00A67515" w:rsidRPr="002078AB" w:rsidRDefault="00A67515" w:rsidP="00BC59C9">
      <w:pPr>
        <w:pStyle w:val="ad"/>
        <w:spacing w:line="276" w:lineRule="auto"/>
        <w:ind w:firstLine="567"/>
        <w:jc w:val="both"/>
        <w:rPr>
          <w:szCs w:val="28"/>
        </w:rPr>
      </w:pPr>
      <w:r w:rsidRPr="002078AB">
        <w:rPr>
          <w:szCs w:val="28"/>
        </w:rPr>
        <w:t xml:space="preserve">·       ноутбуками - 16 шт., </w:t>
      </w:r>
    </w:p>
    <w:p w:rsidR="00A67515" w:rsidRPr="002078AB" w:rsidRDefault="00A67515" w:rsidP="00BC59C9">
      <w:pPr>
        <w:pStyle w:val="ad"/>
        <w:spacing w:line="276" w:lineRule="auto"/>
        <w:ind w:firstLine="567"/>
        <w:jc w:val="both"/>
        <w:rPr>
          <w:szCs w:val="28"/>
        </w:rPr>
      </w:pPr>
      <w:r w:rsidRPr="002078AB">
        <w:rPr>
          <w:szCs w:val="28"/>
        </w:rPr>
        <w:t xml:space="preserve">·       мультимедиа проекторами – </w:t>
      </w:r>
      <w:r w:rsidR="00FB760C">
        <w:rPr>
          <w:szCs w:val="28"/>
        </w:rPr>
        <w:t>10</w:t>
      </w:r>
      <w:r w:rsidRPr="002078AB">
        <w:rPr>
          <w:szCs w:val="28"/>
        </w:rPr>
        <w:t xml:space="preserve"> шт., </w:t>
      </w:r>
    </w:p>
    <w:p w:rsidR="00A67515" w:rsidRPr="002078AB" w:rsidRDefault="00A67515" w:rsidP="00BC59C9">
      <w:pPr>
        <w:pStyle w:val="ad"/>
        <w:spacing w:line="276" w:lineRule="auto"/>
        <w:ind w:firstLine="567"/>
        <w:jc w:val="both"/>
        <w:rPr>
          <w:szCs w:val="28"/>
        </w:rPr>
      </w:pPr>
      <w:r w:rsidRPr="002078AB">
        <w:rPr>
          <w:szCs w:val="28"/>
        </w:rPr>
        <w:t xml:space="preserve">·       МФУ – 9 шт., </w:t>
      </w:r>
    </w:p>
    <w:p w:rsidR="00A67515" w:rsidRPr="002078AB" w:rsidRDefault="00A67515" w:rsidP="00BC59C9">
      <w:pPr>
        <w:pStyle w:val="ad"/>
        <w:spacing w:line="276" w:lineRule="auto"/>
        <w:ind w:firstLine="567"/>
        <w:jc w:val="both"/>
        <w:rPr>
          <w:szCs w:val="28"/>
        </w:rPr>
      </w:pPr>
      <w:r w:rsidRPr="002078AB">
        <w:rPr>
          <w:szCs w:val="28"/>
        </w:rPr>
        <w:t>·       принтерами – 3 шт.</w:t>
      </w:r>
    </w:p>
    <w:p w:rsidR="00A67515" w:rsidRPr="002078AB" w:rsidRDefault="00A67515" w:rsidP="00BC59C9">
      <w:pPr>
        <w:pStyle w:val="a4"/>
        <w:spacing w:before="0" w:after="0" w:line="276" w:lineRule="auto"/>
        <w:ind w:firstLine="567"/>
        <w:jc w:val="both"/>
        <w:rPr>
          <w:sz w:val="28"/>
          <w:szCs w:val="28"/>
        </w:rPr>
      </w:pPr>
      <w:r w:rsidRPr="002078AB">
        <w:rPr>
          <w:sz w:val="28"/>
          <w:szCs w:val="28"/>
        </w:rPr>
        <w:t> Информационно-коммуникативные технологии широко используются во внеурочной деятельности школы. </w:t>
      </w:r>
    </w:p>
    <w:p w:rsidR="00A67515" w:rsidRPr="002078AB" w:rsidRDefault="00A67515" w:rsidP="00BC59C9">
      <w:pPr>
        <w:pStyle w:val="a4"/>
        <w:spacing w:before="0" w:after="0" w:line="276" w:lineRule="auto"/>
        <w:ind w:firstLine="567"/>
        <w:jc w:val="both"/>
        <w:rPr>
          <w:sz w:val="28"/>
          <w:szCs w:val="28"/>
        </w:rPr>
      </w:pPr>
      <w:r w:rsidRPr="002078AB">
        <w:rPr>
          <w:sz w:val="28"/>
          <w:szCs w:val="28"/>
        </w:rPr>
        <w:t>Для обучающихся, в том числе инвалидов и лиц с ограниченными возможностями здоровья и педагогических работников организован свободный доступ к информационным системам и информационно-телекоммуникационным сетям, в течение рабочего (учебного) времени в кабинете информатики (с 13:30 до 16:30. Выходные дни - суббота, воскресенье), для поиска информации, оформления работ, создания фильмов и презентаций с разнообразной тематикой для проведения классных часов, общешкольных научно-практических конференций, родительских собраний и других мероприятий с использованием ПК и ИКТ. </w:t>
      </w:r>
    </w:p>
    <w:p w:rsidR="00A67515" w:rsidRPr="002078AB" w:rsidRDefault="00A67515" w:rsidP="00BC59C9">
      <w:pPr>
        <w:pStyle w:val="a4"/>
        <w:spacing w:before="0" w:after="0" w:line="276" w:lineRule="auto"/>
        <w:ind w:firstLine="567"/>
        <w:jc w:val="both"/>
        <w:rPr>
          <w:sz w:val="28"/>
          <w:szCs w:val="28"/>
        </w:rPr>
      </w:pPr>
    </w:p>
    <w:p w:rsidR="00A67515" w:rsidRPr="002078AB" w:rsidRDefault="00A67515" w:rsidP="00BC59C9">
      <w:pPr>
        <w:ind w:firstLine="567"/>
        <w:rPr>
          <w:rFonts w:ascii="Times New Roman" w:hAnsi="Times New Roman" w:cs="Times New Roman"/>
          <w:b/>
          <w:sz w:val="28"/>
          <w:szCs w:val="28"/>
        </w:rPr>
      </w:pPr>
      <w:r w:rsidRPr="002078AB">
        <w:rPr>
          <w:rFonts w:ascii="Times New Roman" w:hAnsi="Times New Roman" w:cs="Times New Roman"/>
          <w:b/>
          <w:sz w:val="28"/>
          <w:szCs w:val="28"/>
        </w:rPr>
        <w:t>3.7.</w:t>
      </w:r>
      <w:r w:rsidR="002078AB" w:rsidRPr="002078AB">
        <w:rPr>
          <w:rFonts w:ascii="Times New Roman" w:hAnsi="Times New Roman" w:cs="Times New Roman"/>
          <w:b/>
          <w:sz w:val="28"/>
          <w:szCs w:val="28"/>
        </w:rPr>
        <w:t xml:space="preserve"> </w:t>
      </w:r>
      <w:r w:rsidRPr="002078AB">
        <w:rPr>
          <w:rFonts w:ascii="Times New Roman" w:hAnsi="Times New Roman" w:cs="Times New Roman"/>
          <w:b/>
          <w:sz w:val="28"/>
          <w:szCs w:val="28"/>
        </w:rPr>
        <w:t>Механизмы достижения целевых ориентиров в системе условий</w:t>
      </w:r>
    </w:p>
    <w:p w:rsidR="00A67515" w:rsidRPr="002078AB" w:rsidRDefault="00A67515" w:rsidP="00BC59C9">
      <w:pPr>
        <w:pStyle w:val="ad"/>
        <w:spacing w:line="276" w:lineRule="auto"/>
        <w:ind w:firstLine="567"/>
        <w:jc w:val="both"/>
        <w:rPr>
          <w:szCs w:val="28"/>
        </w:rPr>
      </w:pPr>
      <w:r w:rsidRPr="002078AB">
        <w:rPr>
          <w:szCs w:val="28"/>
        </w:rPr>
        <w:t>Достижение целевых ориентиров в системе условий, обеспечивающих гарантию качества образования в соответствии с требованиями ФГОС и его новой идеологией, требует выполнения определенного комплекса управленческих действий.</w:t>
      </w:r>
    </w:p>
    <w:p w:rsidR="00A67515" w:rsidRPr="002078AB" w:rsidRDefault="00A67515" w:rsidP="00BC59C9">
      <w:pPr>
        <w:pStyle w:val="ad"/>
        <w:spacing w:line="276" w:lineRule="auto"/>
        <w:ind w:firstLine="567"/>
        <w:jc w:val="both"/>
        <w:rPr>
          <w:szCs w:val="28"/>
        </w:rPr>
      </w:pPr>
      <w:r w:rsidRPr="002078AB">
        <w:rPr>
          <w:szCs w:val="28"/>
        </w:rPr>
        <w:lastRenderedPageBreak/>
        <w:t>Первейшая обязанность образовательной организации – обеспечение всех необходимых и достаточных условий освоения стандартов второго поколения.</w:t>
      </w:r>
    </w:p>
    <w:p w:rsidR="00A67515" w:rsidRDefault="00A67515" w:rsidP="00BC59C9">
      <w:pPr>
        <w:pStyle w:val="ad"/>
        <w:spacing w:line="276" w:lineRule="auto"/>
        <w:ind w:firstLine="567"/>
        <w:jc w:val="both"/>
        <w:rPr>
          <w:szCs w:val="28"/>
        </w:rPr>
      </w:pPr>
      <w:r w:rsidRPr="002078AB">
        <w:rPr>
          <w:szCs w:val="28"/>
        </w:rPr>
        <w:t>Обеспечение условий реализации образовательной программы школы адресовано к профессиональному сообществу, родителям, как участникам образовательных отношений, социальным партнерам и ориентировано на институциональные решения в управлении качеством образования.</w:t>
      </w:r>
    </w:p>
    <w:p w:rsidR="00BC59C9" w:rsidRPr="002078AB" w:rsidRDefault="00BC59C9" w:rsidP="00BC59C9">
      <w:pPr>
        <w:pStyle w:val="ad"/>
        <w:spacing w:line="276" w:lineRule="auto"/>
        <w:ind w:firstLine="567"/>
        <w:jc w:val="both"/>
        <w:rPr>
          <w:szCs w:val="28"/>
        </w:rPr>
      </w:pPr>
    </w:p>
    <w:tbl>
      <w:tblPr>
        <w:tblStyle w:val="affc"/>
        <w:tblW w:w="9747" w:type="dxa"/>
        <w:tblLook w:val="04A0"/>
      </w:tblPr>
      <w:tblGrid>
        <w:gridCol w:w="2331"/>
        <w:gridCol w:w="3622"/>
        <w:gridCol w:w="3794"/>
      </w:tblGrid>
      <w:tr w:rsidR="00A67515" w:rsidTr="002078AB">
        <w:tc>
          <w:tcPr>
            <w:tcW w:w="2331" w:type="dxa"/>
          </w:tcPr>
          <w:p w:rsidR="00A67515" w:rsidRPr="002078AB" w:rsidRDefault="002078AB" w:rsidP="00BC59C9">
            <w:pPr>
              <w:pStyle w:val="TableParagraph"/>
              <w:spacing w:line="276" w:lineRule="auto"/>
              <w:rPr>
                <w:b/>
                <w:sz w:val="28"/>
                <w:szCs w:val="28"/>
                <w:lang w:val="ru-RU"/>
              </w:rPr>
            </w:pPr>
            <w:r w:rsidRPr="002078AB">
              <w:rPr>
                <w:b/>
                <w:sz w:val="28"/>
                <w:szCs w:val="28"/>
                <w:lang w:val="ru-RU"/>
              </w:rPr>
              <w:t xml:space="preserve">Условия </w:t>
            </w:r>
            <w:r>
              <w:rPr>
                <w:b/>
                <w:sz w:val="28"/>
                <w:szCs w:val="28"/>
                <w:lang w:val="ru-RU"/>
              </w:rPr>
              <w:t xml:space="preserve">реализации АООП НОО </w:t>
            </w:r>
            <w:r w:rsidR="00A67515" w:rsidRPr="002078AB">
              <w:rPr>
                <w:b/>
                <w:sz w:val="28"/>
                <w:szCs w:val="28"/>
                <w:lang w:val="ru-RU"/>
              </w:rPr>
              <w:t>ОВЗ</w:t>
            </w:r>
          </w:p>
        </w:tc>
        <w:tc>
          <w:tcPr>
            <w:tcW w:w="3622" w:type="dxa"/>
          </w:tcPr>
          <w:p w:rsidR="00A67515" w:rsidRPr="002078AB" w:rsidRDefault="00A67515" w:rsidP="00BC59C9">
            <w:pPr>
              <w:pStyle w:val="TableParagraph"/>
              <w:spacing w:line="276" w:lineRule="auto"/>
              <w:ind w:firstLine="244"/>
              <w:rPr>
                <w:b/>
                <w:sz w:val="28"/>
                <w:szCs w:val="28"/>
              </w:rPr>
            </w:pPr>
            <w:r w:rsidRPr="002078AB">
              <w:rPr>
                <w:b/>
                <w:sz w:val="28"/>
                <w:szCs w:val="28"/>
              </w:rPr>
              <w:t>Целевой ориентир</w:t>
            </w:r>
          </w:p>
        </w:tc>
        <w:tc>
          <w:tcPr>
            <w:tcW w:w="3794" w:type="dxa"/>
          </w:tcPr>
          <w:p w:rsidR="00A67515" w:rsidRPr="002078AB" w:rsidRDefault="00A67515" w:rsidP="00BC59C9">
            <w:pPr>
              <w:pStyle w:val="TableParagraph"/>
              <w:spacing w:line="276" w:lineRule="auto"/>
              <w:ind w:firstLine="255"/>
              <w:rPr>
                <w:b/>
                <w:sz w:val="28"/>
                <w:szCs w:val="28"/>
              </w:rPr>
            </w:pPr>
            <w:r w:rsidRPr="002078AB">
              <w:rPr>
                <w:b/>
                <w:sz w:val="28"/>
                <w:szCs w:val="28"/>
              </w:rPr>
              <w:t>Механизмы  достижения целевого ориентира</w:t>
            </w:r>
          </w:p>
        </w:tc>
      </w:tr>
      <w:tr w:rsidR="00A67515" w:rsidTr="002078AB">
        <w:tc>
          <w:tcPr>
            <w:tcW w:w="2331" w:type="dxa"/>
          </w:tcPr>
          <w:p w:rsidR="00A67515" w:rsidRPr="002078AB" w:rsidRDefault="00A67515" w:rsidP="00BC59C9">
            <w:pPr>
              <w:pStyle w:val="ad"/>
              <w:spacing w:line="276" w:lineRule="auto"/>
              <w:rPr>
                <w:szCs w:val="28"/>
              </w:rPr>
            </w:pPr>
            <w:r w:rsidRPr="002078AB">
              <w:rPr>
                <w:szCs w:val="28"/>
              </w:rPr>
              <w:t>Нормативно-правовые</w:t>
            </w:r>
          </w:p>
        </w:tc>
        <w:tc>
          <w:tcPr>
            <w:tcW w:w="3622" w:type="dxa"/>
          </w:tcPr>
          <w:p w:rsidR="00A67515" w:rsidRPr="002078AB" w:rsidRDefault="00A67515" w:rsidP="00BC59C9">
            <w:pPr>
              <w:pStyle w:val="ad"/>
              <w:spacing w:line="276" w:lineRule="auto"/>
              <w:rPr>
                <w:szCs w:val="28"/>
                <w:lang w:val="ru-RU"/>
              </w:rPr>
            </w:pPr>
            <w:r w:rsidRPr="002078AB">
              <w:rPr>
                <w:szCs w:val="28"/>
                <w:lang w:val="ru-RU"/>
              </w:rPr>
              <w:t>Нормативно-правовое обеспечение деятельности образовательной организации в условиях ФГОС</w:t>
            </w:r>
          </w:p>
        </w:tc>
        <w:tc>
          <w:tcPr>
            <w:tcW w:w="3794" w:type="dxa"/>
          </w:tcPr>
          <w:p w:rsidR="00A67515" w:rsidRPr="002078AB" w:rsidRDefault="00A67515" w:rsidP="00BC59C9">
            <w:pPr>
              <w:pStyle w:val="TableParagraph"/>
              <w:spacing w:line="276" w:lineRule="auto"/>
              <w:rPr>
                <w:sz w:val="28"/>
                <w:szCs w:val="28"/>
                <w:lang w:val="ru-RU"/>
              </w:rPr>
            </w:pPr>
            <w:r w:rsidRPr="002078AB">
              <w:rPr>
                <w:sz w:val="28"/>
                <w:szCs w:val="28"/>
                <w:lang w:val="ru-RU"/>
              </w:rPr>
              <w:t>Создание и своевременная коррекция локальных актов, обеспечение участия обучающихся, их родителей (законных представителей), педагогических работников и общественности в разработке АООП НОО, проектировании и развитии внутришкольной социальной среды</w:t>
            </w:r>
          </w:p>
        </w:tc>
      </w:tr>
      <w:tr w:rsidR="00A67515" w:rsidTr="002078AB">
        <w:tc>
          <w:tcPr>
            <w:tcW w:w="2331" w:type="dxa"/>
          </w:tcPr>
          <w:p w:rsidR="00A67515" w:rsidRPr="002078AB" w:rsidRDefault="00A67515" w:rsidP="00BC59C9">
            <w:pPr>
              <w:pStyle w:val="ad"/>
              <w:spacing w:line="276" w:lineRule="auto"/>
              <w:rPr>
                <w:szCs w:val="28"/>
              </w:rPr>
            </w:pPr>
            <w:r w:rsidRPr="002078AB">
              <w:rPr>
                <w:szCs w:val="28"/>
              </w:rPr>
              <w:t>Кадровые</w:t>
            </w:r>
          </w:p>
        </w:tc>
        <w:tc>
          <w:tcPr>
            <w:tcW w:w="3622" w:type="dxa"/>
          </w:tcPr>
          <w:p w:rsidR="00A67515" w:rsidRPr="002078AB" w:rsidRDefault="00A67515" w:rsidP="00BC59C9">
            <w:pPr>
              <w:pStyle w:val="TableParagraph"/>
              <w:spacing w:line="276" w:lineRule="auto"/>
              <w:rPr>
                <w:sz w:val="28"/>
                <w:szCs w:val="28"/>
                <w:lang w:val="ru-RU"/>
              </w:rPr>
            </w:pPr>
            <w:r w:rsidRPr="002078AB">
              <w:rPr>
                <w:sz w:val="28"/>
                <w:szCs w:val="28"/>
                <w:lang w:val="ru-RU"/>
              </w:rPr>
              <w:t>Уровень квалификации работников должен соответствовать квалификационным характеристикам.</w:t>
            </w:r>
          </w:p>
          <w:p w:rsidR="00A67515" w:rsidRPr="002078AB" w:rsidRDefault="00A67515" w:rsidP="00BC59C9">
            <w:pPr>
              <w:pStyle w:val="ad"/>
              <w:spacing w:line="276" w:lineRule="auto"/>
              <w:rPr>
                <w:szCs w:val="28"/>
              </w:rPr>
            </w:pPr>
            <w:r w:rsidRPr="002078AB">
              <w:rPr>
                <w:szCs w:val="28"/>
              </w:rPr>
              <w:t>Обеспечение непрерывности профессионального развития</w:t>
            </w:r>
          </w:p>
        </w:tc>
        <w:tc>
          <w:tcPr>
            <w:tcW w:w="3794" w:type="dxa"/>
          </w:tcPr>
          <w:p w:rsidR="00A67515" w:rsidRPr="002078AB" w:rsidRDefault="00A67515" w:rsidP="00BC59C9">
            <w:pPr>
              <w:pStyle w:val="TableParagraph"/>
              <w:spacing w:line="276" w:lineRule="auto"/>
              <w:rPr>
                <w:sz w:val="28"/>
                <w:szCs w:val="28"/>
                <w:lang w:val="ru-RU"/>
              </w:rPr>
            </w:pPr>
            <w:r w:rsidRPr="002078AB">
              <w:rPr>
                <w:sz w:val="28"/>
                <w:szCs w:val="28"/>
                <w:lang w:val="ru-RU"/>
              </w:rPr>
              <w:t>Прием работников в соответствии с квалификационными требованиями.</w:t>
            </w:r>
          </w:p>
          <w:p w:rsidR="00A67515" w:rsidRPr="002078AB" w:rsidRDefault="00A67515" w:rsidP="00BC59C9">
            <w:pPr>
              <w:pStyle w:val="TableParagraph"/>
              <w:spacing w:line="276" w:lineRule="auto"/>
              <w:rPr>
                <w:sz w:val="28"/>
                <w:szCs w:val="28"/>
                <w:lang w:val="ru-RU"/>
              </w:rPr>
            </w:pPr>
            <w:r w:rsidRPr="002078AB">
              <w:rPr>
                <w:sz w:val="28"/>
                <w:szCs w:val="28"/>
                <w:lang w:val="ru-RU"/>
              </w:rPr>
              <w:t>Организация аттестации педагогических кадров. Организация</w:t>
            </w:r>
            <w:r w:rsidRPr="002078AB">
              <w:rPr>
                <w:spacing w:val="-11"/>
                <w:sz w:val="28"/>
                <w:szCs w:val="28"/>
                <w:lang w:val="ru-RU"/>
              </w:rPr>
              <w:t xml:space="preserve"> </w:t>
            </w:r>
            <w:r w:rsidRPr="002078AB">
              <w:rPr>
                <w:sz w:val="28"/>
                <w:szCs w:val="28"/>
                <w:lang w:val="ru-RU"/>
              </w:rPr>
              <w:t>методической работы в</w:t>
            </w:r>
            <w:r w:rsidRPr="002078AB">
              <w:rPr>
                <w:spacing w:val="-2"/>
                <w:sz w:val="28"/>
                <w:szCs w:val="28"/>
                <w:lang w:val="ru-RU"/>
              </w:rPr>
              <w:t xml:space="preserve"> </w:t>
            </w:r>
            <w:r w:rsidRPr="002078AB">
              <w:rPr>
                <w:sz w:val="28"/>
                <w:szCs w:val="28"/>
                <w:lang w:val="ru-RU"/>
              </w:rPr>
              <w:t>школе. Направление работников</w:t>
            </w:r>
            <w:r w:rsidRPr="002078AB">
              <w:rPr>
                <w:spacing w:val="-11"/>
                <w:sz w:val="28"/>
                <w:szCs w:val="28"/>
                <w:lang w:val="ru-RU"/>
              </w:rPr>
              <w:t xml:space="preserve"> </w:t>
            </w:r>
            <w:r w:rsidRPr="002078AB">
              <w:rPr>
                <w:sz w:val="28"/>
                <w:szCs w:val="28"/>
                <w:lang w:val="ru-RU"/>
              </w:rPr>
              <w:t>на дополнительное профессиональное обучение не реже 1 раза в 3 года</w:t>
            </w:r>
          </w:p>
        </w:tc>
      </w:tr>
      <w:tr w:rsidR="00A67515" w:rsidTr="002078AB">
        <w:tc>
          <w:tcPr>
            <w:tcW w:w="2331" w:type="dxa"/>
          </w:tcPr>
          <w:p w:rsidR="00A67515" w:rsidRPr="002078AB" w:rsidRDefault="00A67515" w:rsidP="00BC59C9">
            <w:pPr>
              <w:pStyle w:val="ad"/>
              <w:spacing w:line="276" w:lineRule="auto"/>
              <w:rPr>
                <w:szCs w:val="28"/>
              </w:rPr>
            </w:pPr>
            <w:r w:rsidRPr="002078AB">
              <w:rPr>
                <w:szCs w:val="28"/>
              </w:rPr>
              <w:t>Финансовые</w:t>
            </w:r>
          </w:p>
        </w:tc>
        <w:tc>
          <w:tcPr>
            <w:tcW w:w="3622" w:type="dxa"/>
          </w:tcPr>
          <w:p w:rsidR="00A67515" w:rsidRPr="002078AB" w:rsidRDefault="00A67515" w:rsidP="00BC59C9">
            <w:pPr>
              <w:pStyle w:val="ad"/>
              <w:spacing w:line="276" w:lineRule="auto"/>
              <w:rPr>
                <w:szCs w:val="28"/>
                <w:lang w:val="ru-RU"/>
              </w:rPr>
            </w:pPr>
            <w:r w:rsidRPr="002078AB">
              <w:rPr>
                <w:szCs w:val="28"/>
                <w:lang w:val="ru-RU"/>
              </w:rPr>
              <w:t>Обеспечение реализации АООП НОО вне зависимости от количества учебных дней в неделю</w:t>
            </w:r>
          </w:p>
        </w:tc>
        <w:tc>
          <w:tcPr>
            <w:tcW w:w="3794" w:type="dxa"/>
          </w:tcPr>
          <w:p w:rsidR="00A67515" w:rsidRPr="00BC59C9" w:rsidRDefault="00A67515" w:rsidP="00BC59C9">
            <w:pPr>
              <w:pStyle w:val="TableParagraph"/>
              <w:spacing w:line="276" w:lineRule="auto"/>
              <w:rPr>
                <w:sz w:val="28"/>
                <w:szCs w:val="28"/>
                <w:lang w:val="ru-RU"/>
              </w:rPr>
            </w:pPr>
            <w:r w:rsidRPr="002078AB">
              <w:rPr>
                <w:sz w:val="28"/>
                <w:szCs w:val="28"/>
                <w:lang w:val="ru-RU"/>
              </w:rPr>
              <w:t xml:space="preserve">Бюджетное финансирование в соответствии с установленными нормативами. </w:t>
            </w:r>
            <w:r w:rsidRPr="00BC59C9">
              <w:rPr>
                <w:sz w:val="28"/>
                <w:szCs w:val="28"/>
                <w:lang w:val="ru-RU"/>
              </w:rPr>
              <w:t xml:space="preserve">Привлечение в порядке, установленном </w:t>
            </w:r>
            <w:r w:rsidRPr="00BC59C9">
              <w:rPr>
                <w:sz w:val="28"/>
                <w:szCs w:val="28"/>
                <w:lang w:val="ru-RU"/>
              </w:rPr>
              <w:lastRenderedPageBreak/>
              <w:t>законодательством РФ, дополнительных финансовых</w:t>
            </w:r>
          </w:p>
          <w:p w:rsidR="00A67515" w:rsidRPr="00BC59C9" w:rsidRDefault="00A67515" w:rsidP="00BC59C9">
            <w:pPr>
              <w:pStyle w:val="TableParagraph"/>
              <w:spacing w:line="276" w:lineRule="auto"/>
              <w:rPr>
                <w:sz w:val="28"/>
                <w:szCs w:val="28"/>
                <w:lang w:val="ru-RU"/>
              </w:rPr>
            </w:pPr>
            <w:r w:rsidRPr="00BC59C9">
              <w:rPr>
                <w:sz w:val="28"/>
                <w:szCs w:val="28"/>
                <w:lang w:val="ru-RU"/>
              </w:rPr>
              <w:t>средств</w:t>
            </w:r>
          </w:p>
        </w:tc>
      </w:tr>
      <w:tr w:rsidR="00A67515" w:rsidTr="002078AB">
        <w:trPr>
          <w:trHeight w:val="317"/>
        </w:trPr>
        <w:tc>
          <w:tcPr>
            <w:tcW w:w="2331" w:type="dxa"/>
          </w:tcPr>
          <w:p w:rsidR="00A67515" w:rsidRPr="002078AB" w:rsidRDefault="00A67515" w:rsidP="00BC59C9">
            <w:pPr>
              <w:pStyle w:val="ad"/>
              <w:spacing w:line="276" w:lineRule="auto"/>
              <w:rPr>
                <w:szCs w:val="28"/>
              </w:rPr>
            </w:pPr>
            <w:r w:rsidRPr="002078AB">
              <w:rPr>
                <w:szCs w:val="28"/>
              </w:rPr>
              <w:lastRenderedPageBreak/>
              <w:t>Материально-технические</w:t>
            </w:r>
          </w:p>
        </w:tc>
        <w:tc>
          <w:tcPr>
            <w:tcW w:w="3622" w:type="dxa"/>
          </w:tcPr>
          <w:p w:rsidR="00A67515" w:rsidRPr="002078AB" w:rsidRDefault="002078AB" w:rsidP="00BC59C9">
            <w:pPr>
              <w:pStyle w:val="TableParagraph"/>
              <w:spacing w:line="276" w:lineRule="auto"/>
              <w:ind w:firstLine="86"/>
              <w:jc w:val="both"/>
              <w:rPr>
                <w:sz w:val="28"/>
                <w:szCs w:val="28"/>
                <w:lang w:val="ru-RU"/>
              </w:rPr>
            </w:pPr>
            <w:r>
              <w:rPr>
                <w:sz w:val="28"/>
                <w:szCs w:val="28"/>
                <w:lang w:val="ru-RU"/>
              </w:rPr>
              <w:t xml:space="preserve">Обеспечение </w:t>
            </w:r>
            <w:r w:rsidR="00A67515" w:rsidRPr="002078AB">
              <w:rPr>
                <w:sz w:val="28"/>
                <w:szCs w:val="28"/>
                <w:lang w:val="ru-RU"/>
              </w:rPr>
              <w:t>возможности</w:t>
            </w:r>
          </w:p>
          <w:p w:rsidR="00A67515" w:rsidRPr="002078AB" w:rsidRDefault="002078AB" w:rsidP="00BC59C9">
            <w:pPr>
              <w:pStyle w:val="TableParagraph"/>
              <w:spacing w:line="276" w:lineRule="auto"/>
              <w:ind w:firstLine="86"/>
              <w:jc w:val="both"/>
              <w:rPr>
                <w:sz w:val="28"/>
                <w:szCs w:val="28"/>
                <w:lang w:val="ru-RU"/>
              </w:rPr>
            </w:pPr>
            <w:r>
              <w:rPr>
                <w:sz w:val="28"/>
                <w:szCs w:val="28"/>
                <w:lang w:val="ru-RU"/>
              </w:rPr>
              <w:t xml:space="preserve">Достижения </w:t>
            </w:r>
            <w:r w:rsidR="00A67515" w:rsidRPr="002078AB">
              <w:rPr>
                <w:sz w:val="28"/>
                <w:szCs w:val="28"/>
                <w:lang w:val="ru-RU"/>
              </w:rPr>
              <w:t>обучающи</w:t>
            </w:r>
            <w:r>
              <w:rPr>
                <w:sz w:val="28"/>
                <w:szCs w:val="28"/>
                <w:lang w:val="ru-RU"/>
              </w:rPr>
              <w:t>-</w:t>
            </w:r>
            <w:r w:rsidR="00A67515" w:rsidRPr="002078AB">
              <w:rPr>
                <w:sz w:val="28"/>
                <w:szCs w:val="28"/>
                <w:lang w:val="ru-RU"/>
              </w:rPr>
              <w:t>мися</w:t>
            </w:r>
            <w:r>
              <w:rPr>
                <w:sz w:val="28"/>
                <w:szCs w:val="28"/>
                <w:lang w:val="ru-RU"/>
              </w:rPr>
              <w:t xml:space="preserve"> </w:t>
            </w:r>
            <w:r w:rsidR="00A67515" w:rsidRPr="002078AB">
              <w:rPr>
                <w:sz w:val="28"/>
                <w:szCs w:val="28"/>
                <w:lang w:val="ru-RU"/>
              </w:rPr>
              <w:t>установленных Стандартом</w:t>
            </w:r>
            <w:r>
              <w:rPr>
                <w:sz w:val="28"/>
                <w:szCs w:val="28"/>
                <w:lang w:val="ru-RU"/>
              </w:rPr>
              <w:t xml:space="preserve"> </w:t>
            </w:r>
            <w:r w:rsidR="00A67515" w:rsidRPr="002078AB">
              <w:rPr>
                <w:sz w:val="28"/>
                <w:szCs w:val="28"/>
                <w:lang w:val="ru-RU"/>
              </w:rPr>
              <w:t>требований к результатам</w:t>
            </w:r>
            <w:r>
              <w:rPr>
                <w:sz w:val="28"/>
                <w:szCs w:val="28"/>
                <w:lang w:val="ru-RU"/>
              </w:rPr>
              <w:t xml:space="preserve"> </w:t>
            </w:r>
            <w:r w:rsidR="00A67515" w:rsidRPr="002078AB">
              <w:rPr>
                <w:sz w:val="28"/>
                <w:szCs w:val="28"/>
                <w:lang w:val="ru-RU"/>
              </w:rPr>
              <w:t>освоения АООП НОО</w:t>
            </w:r>
            <w:r>
              <w:rPr>
                <w:sz w:val="28"/>
                <w:szCs w:val="28"/>
                <w:lang w:val="ru-RU"/>
              </w:rPr>
              <w:t>.</w:t>
            </w:r>
          </w:p>
          <w:p w:rsidR="00A67515" w:rsidRPr="002078AB" w:rsidRDefault="00A67515" w:rsidP="00BC59C9">
            <w:pPr>
              <w:pStyle w:val="TableParagraph"/>
              <w:spacing w:line="276" w:lineRule="auto"/>
              <w:ind w:firstLine="86"/>
              <w:jc w:val="both"/>
              <w:rPr>
                <w:sz w:val="28"/>
                <w:szCs w:val="28"/>
                <w:lang w:val="ru-RU"/>
              </w:rPr>
            </w:pPr>
            <w:r w:rsidRPr="002078AB">
              <w:rPr>
                <w:sz w:val="28"/>
                <w:szCs w:val="28"/>
                <w:lang w:val="ru-RU"/>
              </w:rPr>
              <w:t>Соблюдение санитарно-</w:t>
            </w:r>
          </w:p>
          <w:p w:rsidR="00A67515" w:rsidRPr="002078AB" w:rsidRDefault="00A67515" w:rsidP="00BC59C9">
            <w:pPr>
              <w:pStyle w:val="TableParagraph"/>
              <w:spacing w:line="276" w:lineRule="auto"/>
              <w:ind w:firstLine="86"/>
              <w:jc w:val="both"/>
              <w:rPr>
                <w:sz w:val="28"/>
                <w:szCs w:val="28"/>
                <w:lang w:val="ru-RU"/>
              </w:rPr>
            </w:pPr>
            <w:r w:rsidRPr="002078AB">
              <w:rPr>
                <w:sz w:val="28"/>
                <w:szCs w:val="28"/>
                <w:lang w:val="ru-RU"/>
              </w:rPr>
              <w:t>гигиенических норм</w:t>
            </w:r>
          </w:p>
          <w:p w:rsidR="00A67515" w:rsidRPr="002078AB" w:rsidRDefault="00A67515" w:rsidP="00BC59C9">
            <w:pPr>
              <w:pStyle w:val="TableParagraph"/>
              <w:spacing w:line="276" w:lineRule="auto"/>
              <w:ind w:firstLine="86"/>
              <w:jc w:val="both"/>
              <w:rPr>
                <w:sz w:val="28"/>
                <w:szCs w:val="28"/>
                <w:lang w:val="ru-RU"/>
              </w:rPr>
            </w:pPr>
            <w:r w:rsidRPr="002078AB">
              <w:rPr>
                <w:sz w:val="28"/>
                <w:szCs w:val="28"/>
                <w:lang w:val="ru-RU"/>
              </w:rPr>
              <w:t>образовательного процесса</w:t>
            </w:r>
          </w:p>
          <w:p w:rsidR="00A67515" w:rsidRPr="002078AB" w:rsidRDefault="00A67515" w:rsidP="00BC59C9">
            <w:pPr>
              <w:pStyle w:val="TableParagraph"/>
              <w:spacing w:line="276" w:lineRule="auto"/>
              <w:ind w:firstLine="86"/>
              <w:jc w:val="both"/>
              <w:rPr>
                <w:sz w:val="28"/>
                <w:szCs w:val="28"/>
                <w:lang w:val="ru-RU"/>
              </w:rPr>
            </w:pPr>
            <w:r w:rsidRPr="002078AB">
              <w:rPr>
                <w:sz w:val="28"/>
                <w:szCs w:val="28"/>
                <w:lang w:val="ru-RU"/>
              </w:rPr>
              <w:t>Обеспечение возможности для беспрепятственного доступа обучающихся с ОВЗ к объектам инфраструктуры образовательной</w:t>
            </w:r>
            <w:r w:rsidR="002078AB">
              <w:rPr>
                <w:sz w:val="28"/>
                <w:szCs w:val="28"/>
                <w:lang w:val="ru-RU"/>
              </w:rPr>
              <w:t xml:space="preserve"> </w:t>
            </w:r>
            <w:r w:rsidRPr="002078AB">
              <w:rPr>
                <w:sz w:val="28"/>
                <w:szCs w:val="28"/>
                <w:lang w:val="ru-RU"/>
              </w:rPr>
              <w:t>организации</w:t>
            </w:r>
          </w:p>
        </w:tc>
        <w:tc>
          <w:tcPr>
            <w:tcW w:w="3794" w:type="dxa"/>
          </w:tcPr>
          <w:p w:rsidR="00A67515" w:rsidRPr="002078AB" w:rsidRDefault="00A67515" w:rsidP="00BC59C9">
            <w:pPr>
              <w:pStyle w:val="TableParagraph"/>
              <w:spacing w:line="276" w:lineRule="auto"/>
              <w:rPr>
                <w:sz w:val="28"/>
                <w:szCs w:val="28"/>
                <w:lang w:val="ru-RU"/>
              </w:rPr>
            </w:pPr>
            <w:r w:rsidRPr="002078AB">
              <w:rPr>
                <w:sz w:val="28"/>
                <w:szCs w:val="28"/>
                <w:lang w:val="ru-RU"/>
              </w:rPr>
              <w:t>Планомерное развитие и</w:t>
            </w:r>
          </w:p>
          <w:p w:rsidR="00A67515" w:rsidRPr="002078AB" w:rsidRDefault="00A67515" w:rsidP="00BC59C9">
            <w:pPr>
              <w:pStyle w:val="TableParagraph"/>
              <w:spacing w:line="276" w:lineRule="auto"/>
              <w:rPr>
                <w:sz w:val="28"/>
                <w:szCs w:val="28"/>
                <w:lang w:val="ru-RU"/>
              </w:rPr>
            </w:pPr>
            <w:r w:rsidRPr="002078AB">
              <w:rPr>
                <w:sz w:val="28"/>
                <w:szCs w:val="28"/>
                <w:lang w:val="ru-RU"/>
              </w:rPr>
              <w:t>обновление материально-</w:t>
            </w:r>
          </w:p>
          <w:p w:rsidR="00A67515" w:rsidRPr="002078AB" w:rsidRDefault="00A67515" w:rsidP="00BC59C9">
            <w:pPr>
              <w:pStyle w:val="TableParagraph"/>
              <w:spacing w:line="276" w:lineRule="auto"/>
              <w:rPr>
                <w:sz w:val="28"/>
                <w:szCs w:val="28"/>
              </w:rPr>
            </w:pPr>
            <w:r w:rsidRPr="002078AB">
              <w:rPr>
                <w:sz w:val="28"/>
                <w:szCs w:val="28"/>
              </w:rPr>
              <w:t>технической базы образовательной организации</w:t>
            </w:r>
          </w:p>
        </w:tc>
      </w:tr>
      <w:tr w:rsidR="00A67515" w:rsidTr="002078AB">
        <w:trPr>
          <w:trHeight w:val="1408"/>
        </w:trPr>
        <w:tc>
          <w:tcPr>
            <w:tcW w:w="2331" w:type="dxa"/>
          </w:tcPr>
          <w:p w:rsidR="00A67515" w:rsidRPr="002078AB" w:rsidRDefault="00A67515" w:rsidP="00BC59C9">
            <w:pPr>
              <w:pStyle w:val="ad"/>
              <w:spacing w:line="276" w:lineRule="auto"/>
              <w:rPr>
                <w:szCs w:val="28"/>
              </w:rPr>
            </w:pPr>
            <w:r w:rsidRPr="002078AB">
              <w:rPr>
                <w:szCs w:val="28"/>
              </w:rPr>
              <w:t>Создание информационно-образовательной среды</w:t>
            </w:r>
          </w:p>
        </w:tc>
        <w:tc>
          <w:tcPr>
            <w:tcW w:w="3622" w:type="dxa"/>
          </w:tcPr>
          <w:p w:rsidR="00A67515" w:rsidRPr="002078AB" w:rsidRDefault="00A67515" w:rsidP="00BC59C9">
            <w:pPr>
              <w:pStyle w:val="TableParagraph"/>
              <w:spacing w:line="276" w:lineRule="auto"/>
              <w:jc w:val="both"/>
              <w:rPr>
                <w:sz w:val="28"/>
                <w:szCs w:val="28"/>
                <w:lang w:val="ru-RU"/>
              </w:rPr>
            </w:pPr>
            <w:r w:rsidRPr="002078AB">
              <w:rPr>
                <w:sz w:val="28"/>
                <w:szCs w:val="28"/>
                <w:lang w:val="ru-RU"/>
              </w:rPr>
              <w:t>Обеспечение возможности</w:t>
            </w:r>
          </w:p>
          <w:p w:rsidR="00A67515" w:rsidRPr="002078AB" w:rsidRDefault="002078AB" w:rsidP="00BC59C9">
            <w:pPr>
              <w:pStyle w:val="TableParagraph"/>
              <w:spacing w:line="276" w:lineRule="auto"/>
              <w:jc w:val="both"/>
              <w:rPr>
                <w:sz w:val="28"/>
                <w:szCs w:val="28"/>
                <w:lang w:val="ru-RU"/>
              </w:rPr>
            </w:pPr>
            <w:r>
              <w:rPr>
                <w:sz w:val="28"/>
                <w:szCs w:val="28"/>
                <w:lang w:val="ru-RU"/>
              </w:rPr>
              <w:t xml:space="preserve">осуществления в </w:t>
            </w:r>
            <w:r w:rsidR="00A67515" w:rsidRPr="002078AB">
              <w:rPr>
                <w:sz w:val="28"/>
                <w:szCs w:val="28"/>
                <w:lang w:val="ru-RU"/>
              </w:rPr>
              <w:t>элек</w:t>
            </w:r>
            <w:r>
              <w:rPr>
                <w:sz w:val="28"/>
                <w:szCs w:val="28"/>
                <w:lang w:val="ru-RU"/>
              </w:rPr>
              <w:t>-</w:t>
            </w:r>
            <w:r w:rsidR="00A67515" w:rsidRPr="002078AB">
              <w:rPr>
                <w:sz w:val="28"/>
                <w:szCs w:val="28"/>
                <w:lang w:val="ru-RU"/>
              </w:rPr>
              <w:t>тронной (цифровой) форме планирования,</w:t>
            </w:r>
            <w:r>
              <w:rPr>
                <w:sz w:val="28"/>
                <w:szCs w:val="28"/>
                <w:lang w:val="ru-RU"/>
              </w:rPr>
              <w:t xml:space="preserve"> </w:t>
            </w:r>
            <w:r w:rsidR="00A67515" w:rsidRPr="002078AB">
              <w:rPr>
                <w:sz w:val="28"/>
                <w:szCs w:val="28"/>
                <w:lang w:val="ru-RU"/>
              </w:rPr>
              <w:t>фиксирова</w:t>
            </w:r>
            <w:r>
              <w:rPr>
                <w:sz w:val="28"/>
                <w:szCs w:val="28"/>
                <w:lang w:val="ru-RU"/>
              </w:rPr>
              <w:t>-</w:t>
            </w:r>
            <w:r w:rsidR="00A67515" w:rsidRPr="002078AB">
              <w:rPr>
                <w:sz w:val="28"/>
                <w:szCs w:val="28"/>
                <w:lang w:val="ru-RU"/>
              </w:rPr>
              <w:t>ния хода и результатов</w:t>
            </w:r>
            <w:r>
              <w:rPr>
                <w:sz w:val="28"/>
                <w:szCs w:val="28"/>
                <w:lang w:val="ru-RU"/>
              </w:rPr>
              <w:t xml:space="preserve"> </w:t>
            </w:r>
            <w:r w:rsidR="00A67515" w:rsidRPr="002078AB">
              <w:rPr>
                <w:sz w:val="28"/>
                <w:szCs w:val="28"/>
                <w:lang w:val="ru-RU"/>
              </w:rPr>
              <w:t>освоения образовательной</w:t>
            </w:r>
          </w:p>
          <w:p w:rsidR="00A67515" w:rsidRPr="002078AB" w:rsidRDefault="00A67515" w:rsidP="00BC59C9">
            <w:pPr>
              <w:pStyle w:val="TableParagraph"/>
              <w:spacing w:line="276" w:lineRule="auto"/>
              <w:ind w:firstLine="86"/>
              <w:jc w:val="both"/>
              <w:rPr>
                <w:sz w:val="28"/>
                <w:szCs w:val="28"/>
                <w:lang w:val="ru-RU"/>
              </w:rPr>
            </w:pPr>
            <w:r w:rsidRPr="002078AB">
              <w:rPr>
                <w:sz w:val="28"/>
                <w:szCs w:val="28"/>
                <w:lang w:val="ru-RU"/>
              </w:rPr>
              <w:t>деятельности, взаимо</w:t>
            </w:r>
            <w:r w:rsidR="002078AB">
              <w:rPr>
                <w:sz w:val="28"/>
                <w:szCs w:val="28"/>
                <w:lang w:val="ru-RU"/>
              </w:rPr>
              <w:t>-</w:t>
            </w:r>
            <w:r w:rsidRPr="002078AB">
              <w:rPr>
                <w:sz w:val="28"/>
                <w:szCs w:val="28"/>
                <w:lang w:val="ru-RU"/>
              </w:rPr>
              <w:t>действия участников образовательных</w:t>
            </w:r>
            <w:r w:rsidR="002078AB">
              <w:rPr>
                <w:sz w:val="28"/>
                <w:szCs w:val="28"/>
                <w:lang w:val="ru-RU"/>
              </w:rPr>
              <w:t xml:space="preserve"> </w:t>
            </w:r>
            <w:r w:rsidRPr="002078AB">
              <w:rPr>
                <w:sz w:val="28"/>
                <w:szCs w:val="28"/>
                <w:lang w:val="ru-RU"/>
              </w:rPr>
              <w:t>отноше</w:t>
            </w:r>
            <w:r w:rsidR="002078AB">
              <w:rPr>
                <w:sz w:val="28"/>
                <w:szCs w:val="28"/>
                <w:lang w:val="ru-RU"/>
              </w:rPr>
              <w:t>-</w:t>
            </w:r>
            <w:r w:rsidRPr="002078AB">
              <w:rPr>
                <w:sz w:val="28"/>
                <w:szCs w:val="28"/>
                <w:lang w:val="ru-RU"/>
              </w:rPr>
              <w:t>ний посредством сети</w:t>
            </w:r>
            <w:r w:rsidR="002078AB">
              <w:rPr>
                <w:sz w:val="28"/>
                <w:szCs w:val="28"/>
                <w:lang w:val="ru-RU"/>
              </w:rPr>
              <w:t xml:space="preserve"> </w:t>
            </w:r>
            <w:r w:rsidRPr="002078AB">
              <w:rPr>
                <w:sz w:val="28"/>
                <w:szCs w:val="28"/>
                <w:lang w:val="ru-RU"/>
              </w:rPr>
              <w:t>Ин</w:t>
            </w:r>
            <w:r w:rsidR="002078AB">
              <w:rPr>
                <w:sz w:val="28"/>
                <w:szCs w:val="28"/>
                <w:lang w:val="ru-RU"/>
              </w:rPr>
              <w:t>-</w:t>
            </w:r>
            <w:r w:rsidRPr="002078AB">
              <w:rPr>
                <w:sz w:val="28"/>
                <w:szCs w:val="28"/>
                <w:lang w:val="ru-RU"/>
              </w:rPr>
              <w:t>тернет, взаимодействие</w:t>
            </w:r>
          </w:p>
          <w:p w:rsidR="00A67515" w:rsidRPr="002078AB" w:rsidRDefault="00A67515" w:rsidP="00BC59C9">
            <w:pPr>
              <w:pStyle w:val="TableParagraph"/>
              <w:spacing w:line="276" w:lineRule="auto"/>
              <w:ind w:firstLine="244"/>
              <w:rPr>
                <w:sz w:val="28"/>
                <w:szCs w:val="28"/>
                <w:lang w:val="ru-RU"/>
              </w:rPr>
            </w:pPr>
            <w:r w:rsidRPr="002078AB">
              <w:rPr>
                <w:sz w:val="28"/>
                <w:szCs w:val="28"/>
                <w:lang w:val="ru-RU"/>
              </w:rPr>
              <w:t>образовательной орга</w:t>
            </w:r>
            <w:r w:rsidR="002078AB">
              <w:rPr>
                <w:sz w:val="28"/>
                <w:szCs w:val="28"/>
                <w:lang w:val="ru-RU"/>
              </w:rPr>
              <w:t>-</w:t>
            </w:r>
            <w:r w:rsidRPr="002078AB">
              <w:rPr>
                <w:sz w:val="28"/>
                <w:szCs w:val="28"/>
                <w:lang w:val="ru-RU"/>
              </w:rPr>
              <w:t>низации с</w:t>
            </w:r>
            <w:r w:rsidR="002078AB">
              <w:rPr>
                <w:sz w:val="28"/>
                <w:szCs w:val="28"/>
                <w:lang w:val="ru-RU"/>
              </w:rPr>
              <w:t xml:space="preserve"> </w:t>
            </w:r>
            <w:r w:rsidRPr="002078AB">
              <w:rPr>
                <w:sz w:val="28"/>
                <w:szCs w:val="28"/>
                <w:lang w:val="ru-RU"/>
              </w:rPr>
              <w:t>внешним миром в управленческой</w:t>
            </w:r>
            <w:r w:rsidR="002078AB">
              <w:rPr>
                <w:sz w:val="28"/>
                <w:szCs w:val="28"/>
                <w:lang w:val="ru-RU"/>
              </w:rPr>
              <w:t xml:space="preserve"> </w:t>
            </w:r>
            <w:r w:rsidRPr="002078AB">
              <w:rPr>
                <w:sz w:val="28"/>
                <w:szCs w:val="28"/>
                <w:lang w:val="ru-RU"/>
              </w:rPr>
              <w:t>сфере и т.п.</w:t>
            </w:r>
          </w:p>
        </w:tc>
        <w:tc>
          <w:tcPr>
            <w:tcW w:w="3794" w:type="dxa"/>
          </w:tcPr>
          <w:p w:rsidR="00A67515" w:rsidRPr="002078AB" w:rsidRDefault="00A67515" w:rsidP="00BC59C9">
            <w:pPr>
              <w:pStyle w:val="TableParagraph"/>
              <w:spacing w:line="276" w:lineRule="auto"/>
              <w:rPr>
                <w:sz w:val="28"/>
                <w:szCs w:val="28"/>
              </w:rPr>
            </w:pPr>
            <w:r w:rsidRPr="002078AB">
              <w:rPr>
                <w:sz w:val="28"/>
                <w:szCs w:val="28"/>
                <w:lang w:val="ru-RU"/>
              </w:rPr>
              <w:t xml:space="preserve">Создание нормативно-правовых актов, обеспечивающих функционирование информационной образовательной среды в соответствии с законодательством РФ. Планомерное развитие и обновление технического и программного обеспечения информационной образовательной среды. </w:t>
            </w:r>
            <w:r w:rsidRPr="002078AB">
              <w:rPr>
                <w:sz w:val="28"/>
                <w:szCs w:val="28"/>
              </w:rPr>
              <w:t>Организация повышения ИКТ- компетентности участников образовательных отношений</w:t>
            </w:r>
          </w:p>
        </w:tc>
      </w:tr>
      <w:tr w:rsidR="00A67515" w:rsidTr="002078AB">
        <w:trPr>
          <w:trHeight w:val="2282"/>
        </w:trPr>
        <w:tc>
          <w:tcPr>
            <w:tcW w:w="2331" w:type="dxa"/>
          </w:tcPr>
          <w:p w:rsidR="00A67515" w:rsidRPr="002078AB" w:rsidRDefault="00A67515" w:rsidP="00BC59C9">
            <w:pPr>
              <w:pStyle w:val="ad"/>
              <w:spacing w:line="276" w:lineRule="auto"/>
              <w:ind w:firstLine="284"/>
              <w:rPr>
                <w:szCs w:val="28"/>
              </w:rPr>
            </w:pPr>
            <w:r w:rsidRPr="002078AB">
              <w:rPr>
                <w:szCs w:val="28"/>
              </w:rPr>
              <w:lastRenderedPageBreak/>
              <w:t>Учебно-методические и информационные</w:t>
            </w:r>
          </w:p>
        </w:tc>
        <w:tc>
          <w:tcPr>
            <w:tcW w:w="3622" w:type="dxa"/>
          </w:tcPr>
          <w:p w:rsidR="00A67515" w:rsidRPr="002078AB" w:rsidRDefault="00A67515" w:rsidP="00BC59C9">
            <w:pPr>
              <w:pStyle w:val="TableParagraph"/>
              <w:spacing w:line="276" w:lineRule="auto"/>
              <w:rPr>
                <w:sz w:val="28"/>
                <w:szCs w:val="28"/>
                <w:lang w:val="ru-RU"/>
              </w:rPr>
            </w:pPr>
            <w:r w:rsidRPr="002078AB">
              <w:rPr>
                <w:sz w:val="28"/>
                <w:szCs w:val="28"/>
                <w:lang w:val="ru-RU"/>
              </w:rPr>
              <w:t>Обеспечение широкого, постоянного и устойчивого доступа всех участников образовательных отношений к любой информации, связанной с реализацией АООП НОО</w:t>
            </w:r>
          </w:p>
          <w:p w:rsidR="00A67515" w:rsidRPr="002078AB" w:rsidRDefault="00A67515" w:rsidP="00BC59C9">
            <w:pPr>
              <w:pStyle w:val="TableParagraph"/>
              <w:spacing w:line="276" w:lineRule="auto"/>
              <w:ind w:firstLine="244"/>
              <w:rPr>
                <w:sz w:val="28"/>
                <w:szCs w:val="28"/>
                <w:lang w:val="ru-RU"/>
              </w:rPr>
            </w:pPr>
          </w:p>
        </w:tc>
        <w:tc>
          <w:tcPr>
            <w:tcW w:w="3794" w:type="dxa"/>
          </w:tcPr>
          <w:p w:rsidR="00A67515" w:rsidRPr="002078AB" w:rsidRDefault="00A67515" w:rsidP="00BC59C9">
            <w:pPr>
              <w:pStyle w:val="TableParagraph"/>
              <w:spacing w:line="276" w:lineRule="auto"/>
              <w:rPr>
                <w:sz w:val="28"/>
                <w:szCs w:val="28"/>
                <w:lang w:val="ru-RU"/>
              </w:rPr>
            </w:pPr>
            <w:r w:rsidRPr="002078AB">
              <w:rPr>
                <w:sz w:val="28"/>
                <w:szCs w:val="28"/>
                <w:lang w:val="ru-RU"/>
              </w:rPr>
              <w:t>Планомерное обеспечение печатными образовательными ресурсами и ЭОР по всем предметам учебного плана, а также дополнительной литературой. Организация доступа к ЭОР, размещенным в федеральных и региональных базах.</w:t>
            </w:r>
          </w:p>
        </w:tc>
      </w:tr>
      <w:tr w:rsidR="00A67515" w:rsidTr="002078AB">
        <w:trPr>
          <w:trHeight w:val="2385"/>
        </w:trPr>
        <w:tc>
          <w:tcPr>
            <w:tcW w:w="2331" w:type="dxa"/>
            <w:tcBorders>
              <w:bottom w:val="single" w:sz="4" w:space="0" w:color="auto"/>
            </w:tcBorders>
          </w:tcPr>
          <w:p w:rsidR="00A67515" w:rsidRPr="002078AB" w:rsidRDefault="00A67515" w:rsidP="00BC59C9">
            <w:pPr>
              <w:pStyle w:val="ad"/>
              <w:spacing w:line="276" w:lineRule="auto"/>
              <w:ind w:firstLine="284"/>
              <w:rPr>
                <w:szCs w:val="28"/>
              </w:rPr>
            </w:pPr>
            <w:r w:rsidRPr="002078AB">
              <w:rPr>
                <w:szCs w:val="28"/>
              </w:rPr>
              <w:t>Психолого-педагогические</w:t>
            </w:r>
          </w:p>
        </w:tc>
        <w:tc>
          <w:tcPr>
            <w:tcW w:w="3622" w:type="dxa"/>
            <w:tcBorders>
              <w:bottom w:val="single" w:sz="4" w:space="0" w:color="auto"/>
            </w:tcBorders>
          </w:tcPr>
          <w:p w:rsidR="00A67515" w:rsidRPr="002078AB" w:rsidRDefault="00A67515" w:rsidP="00BC59C9">
            <w:pPr>
              <w:pStyle w:val="TableParagraph"/>
              <w:spacing w:line="276" w:lineRule="auto"/>
              <w:rPr>
                <w:sz w:val="28"/>
                <w:szCs w:val="28"/>
                <w:lang w:val="ru-RU"/>
              </w:rPr>
            </w:pPr>
            <w:r w:rsidRPr="002078AB">
              <w:rPr>
                <w:sz w:val="28"/>
                <w:szCs w:val="28"/>
                <w:lang w:val="ru-RU"/>
              </w:rPr>
              <w:t>Организация возрастного психофизического развития обучающихся, а также 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tc>
        <w:tc>
          <w:tcPr>
            <w:tcW w:w="3794" w:type="dxa"/>
          </w:tcPr>
          <w:p w:rsidR="00A67515" w:rsidRPr="002078AB" w:rsidRDefault="00A67515" w:rsidP="00BC59C9">
            <w:pPr>
              <w:pStyle w:val="TableParagraph"/>
              <w:spacing w:line="276" w:lineRule="auto"/>
              <w:rPr>
                <w:sz w:val="28"/>
                <w:szCs w:val="28"/>
                <w:lang w:val="ru-RU"/>
              </w:rPr>
            </w:pPr>
            <w:r w:rsidRPr="002078AB">
              <w:rPr>
                <w:sz w:val="28"/>
                <w:szCs w:val="28"/>
                <w:lang w:val="ru-RU"/>
              </w:rPr>
              <w:t>Организация работы по реализации системы психолого- педагогического сопровождения участников образовательных отношений</w:t>
            </w:r>
          </w:p>
        </w:tc>
      </w:tr>
    </w:tbl>
    <w:p w:rsidR="000F5379" w:rsidRDefault="000F5379" w:rsidP="00BC59C9">
      <w:pPr>
        <w:jc w:val="both"/>
        <w:rPr>
          <w:sz w:val="24"/>
          <w:szCs w:val="24"/>
        </w:rPr>
      </w:pPr>
    </w:p>
    <w:p w:rsidR="001E563B" w:rsidRDefault="001E563B" w:rsidP="00BC59C9">
      <w:pPr>
        <w:pStyle w:val="110"/>
        <w:spacing w:line="276" w:lineRule="auto"/>
        <w:ind w:left="0" w:firstLine="567"/>
        <w:jc w:val="center"/>
        <w:rPr>
          <w:sz w:val="28"/>
          <w:szCs w:val="28"/>
        </w:rPr>
      </w:pPr>
    </w:p>
    <w:p w:rsidR="000F5379" w:rsidRPr="00FB760C" w:rsidRDefault="001E563B" w:rsidP="00BC59C9">
      <w:pPr>
        <w:pStyle w:val="110"/>
        <w:spacing w:line="276" w:lineRule="auto"/>
        <w:ind w:left="0" w:firstLine="567"/>
        <w:jc w:val="center"/>
        <w:rPr>
          <w:sz w:val="28"/>
          <w:szCs w:val="28"/>
        </w:rPr>
      </w:pPr>
      <w:r>
        <w:rPr>
          <w:sz w:val="28"/>
          <w:szCs w:val="28"/>
        </w:rPr>
        <w:t>3.8.</w:t>
      </w:r>
      <w:r w:rsidR="000F5379" w:rsidRPr="000F5379">
        <w:rPr>
          <w:sz w:val="28"/>
          <w:szCs w:val="28"/>
        </w:rPr>
        <w:t>Сетевой график (дорожная карта) по формирова</w:t>
      </w:r>
      <w:r w:rsidR="00FB760C">
        <w:rPr>
          <w:sz w:val="28"/>
          <w:szCs w:val="28"/>
        </w:rPr>
        <w:t>нию необходимой системы условий</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0"/>
        <w:gridCol w:w="2795"/>
        <w:gridCol w:w="43"/>
        <w:gridCol w:w="4493"/>
        <w:gridCol w:w="45"/>
        <w:gridCol w:w="2223"/>
        <w:gridCol w:w="44"/>
      </w:tblGrid>
      <w:tr w:rsidR="000F5379" w:rsidRPr="000F5379" w:rsidTr="00FB760C">
        <w:trPr>
          <w:gridBefore w:val="1"/>
          <w:wBefore w:w="40" w:type="dxa"/>
          <w:trHeight w:val="532"/>
        </w:trPr>
        <w:tc>
          <w:tcPr>
            <w:tcW w:w="2838"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BC59C9">
            <w:pPr>
              <w:pStyle w:val="TableParagraph"/>
              <w:spacing w:line="276" w:lineRule="auto"/>
              <w:ind w:firstLine="567"/>
              <w:jc w:val="center"/>
              <w:rPr>
                <w:b/>
                <w:sz w:val="28"/>
                <w:szCs w:val="28"/>
              </w:rPr>
            </w:pPr>
            <w:r w:rsidRPr="000F5379">
              <w:rPr>
                <w:b/>
                <w:sz w:val="28"/>
                <w:szCs w:val="28"/>
              </w:rPr>
              <w:t>Направление мероприятий</w:t>
            </w:r>
          </w:p>
        </w:tc>
        <w:tc>
          <w:tcPr>
            <w:tcW w:w="4538"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BC59C9">
            <w:pPr>
              <w:pStyle w:val="TableParagraph"/>
              <w:spacing w:line="276" w:lineRule="auto"/>
              <w:ind w:firstLine="99"/>
              <w:jc w:val="center"/>
              <w:rPr>
                <w:b/>
                <w:sz w:val="28"/>
                <w:szCs w:val="28"/>
              </w:rPr>
            </w:pPr>
            <w:r w:rsidRPr="000F5379">
              <w:rPr>
                <w:b/>
                <w:sz w:val="28"/>
                <w:szCs w:val="28"/>
              </w:rPr>
              <w:t>Мероприятия</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BC59C9">
            <w:pPr>
              <w:pStyle w:val="TableParagraph"/>
              <w:spacing w:line="276" w:lineRule="auto"/>
              <w:ind w:firstLine="567"/>
              <w:jc w:val="center"/>
              <w:rPr>
                <w:b/>
                <w:sz w:val="28"/>
                <w:szCs w:val="28"/>
              </w:rPr>
            </w:pPr>
            <w:r w:rsidRPr="000F5379">
              <w:rPr>
                <w:b/>
                <w:sz w:val="28"/>
                <w:szCs w:val="28"/>
              </w:rPr>
              <w:t>Сроки реализации</w:t>
            </w:r>
          </w:p>
        </w:tc>
      </w:tr>
      <w:tr w:rsidR="000F5379" w:rsidRPr="000F5379" w:rsidTr="00BC59C9">
        <w:trPr>
          <w:gridBefore w:val="1"/>
          <w:wBefore w:w="40" w:type="dxa"/>
          <w:trHeight w:val="428"/>
        </w:trPr>
        <w:tc>
          <w:tcPr>
            <w:tcW w:w="2838"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BC59C9">
            <w:pPr>
              <w:pStyle w:val="TableParagraph"/>
              <w:spacing w:line="276" w:lineRule="auto"/>
              <w:ind w:firstLine="567"/>
              <w:rPr>
                <w:sz w:val="28"/>
                <w:szCs w:val="28"/>
                <w:lang w:val="ru-RU"/>
              </w:rPr>
            </w:pPr>
            <w:r w:rsidRPr="000F5379">
              <w:rPr>
                <w:sz w:val="28"/>
                <w:szCs w:val="28"/>
              </w:rPr>
              <w:t>I</w:t>
            </w:r>
            <w:r w:rsidRPr="000F5379">
              <w:rPr>
                <w:sz w:val="28"/>
                <w:szCs w:val="28"/>
                <w:lang w:val="ru-RU"/>
              </w:rPr>
              <w:t>. Нормативное обеспечение реализации ФГОС НОО ОВЗ</w:t>
            </w:r>
          </w:p>
        </w:tc>
        <w:tc>
          <w:tcPr>
            <w:tcW w:w="4538"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BC59C9">
            <w:pPr>
              <w:pStyle w:val="TableParagraph"/>
              <w:numPr>
                <w:ilvl w:val="0"/>
                <w:numId w:val="25"/>
              </w:numPr>
              <w:tabs>
                <w:tab w:val="left" w:pos="312"/>
              </w:tabs>
              <w:spacing w:line="276" w:lineRule="auto"/>
              <w:ind w:left="0" w:firstLine="99"/>
              <w:rPr>
                <w:sz w:val="28"/>
                <w:szCs w:val="28"/>
                <w:lang w:val="ru-RU"/>
              </w:rPr>
            </w:pPr>
            <w:r w:rsidRPr="000F5379">
              <w:rPr>
                <w:sz w:val="28"/>
                <w:szCs w:val="28"/>
                <w:lang w:val="ru-RU"/>
              </w:rPr>
              <w:t xml:space="preserve">Обеспечение соответствия нормативной базы школы требованиям ФГОС НОО </w:t>
            </w:r>
            <w:r w:rsidRPr="000F5379">
              <w:rPr>
                <w:spacing w:val="-2"/>
                <w:sz w:val="28"/>
                <w:szCs w:val="28"/>
                <w:lang w:val="ru-RU"/>
              </w:rPr>
              <w:t xml:space="preserve">ОВЗ </w:t>
            </w:r>
            <w:r w:rsidRPr="000F5379">
              <w:rPr>
                <w:sz w:val="28"/>
                <w:szCs w:val="28"/>
                <w:lang w:val="ru-RU"/>
              </w:rPr>
              <w:t>(цели образовательного процесса, режим занятий, финансирование, материально- техническое обеспечение и</w:t>
            </w:r>
            <w:r w:rsidRPr="000F5379">
              <w:rPr>
                <w:spacing w:val="-4"/>
                <w:sz w:val="28"/>
                <w:szCs w:val="28"/>
                <w:lang w:val="ru-RU"/>
              </w:rPr>
              <w:t xml:space="preserve"> </w:t>
            </w:r>
            <w:r w:rsidRPr="000F5379">
              <w:rPr>
                <w:sz w:val="28"/>
                <w:szCs w:val="28"/>
                <w:lang w:val="ru-RU"/>
              </w:rPr>
              <w:t>др.).</w:t>
            </w:r>
          </w:p>
          <w:p w:rsidR="000F5379" w:rsidRPr="000F5379" w:rsidRDefault="000F5379" w:rsidP="00BC59C9">
            <w:pPr>
              <w:pStyle w:val="TableParagraph"/>
              <w:numPr>
                <w:ilvl w:val="0"/>
                <w:numId w:val="25"/>
              </w:numPr>
              <w:tabs>
                <w:tab w:val="left" w:pos="312"/>
              </w:tabs>
              <w:spacing w:line="276" w:lineRule="auto"/>
              <w:ind w:left="0" w:firstLine="99"/>
              <w:rPr>
                <w:sz w:val="28"/>
                <w:szCs w:val="28"/>
                <w:lang w:val="ru-RU"/>
              </w:rPr>
            </w:pPr>
            <w:r w:rsidRPr="000F5379">
              <w:rPr>
                <w:sz w:val="28"/>
                <w:szCs w:val="28"/>
                <w:lang w:val="ru-RU"/>
              </w:rPr>
              <w:t>Приведение должностных инструкций работников образовательной организации</w:t>
            </w:r>
            <w:r w:rsidRPr="000F5379">
              <w:rPr>
                <w:spacing w:val="-12"/>
                <w:sz w:val="28"/>
                <w:szCs w:val="28"/>
                <w:lang w:val="ru-RU"/>
              </w:rPr>
              <w:t xml:space="preserve"> </w:t>
            </w:r>
            <w:r w:rsidRPr="000F5379">
              <w:rPr>
                <w:sz w:val="28"/>
                <w:szCs w:val="28"/>
                <w:lang w:val="ru-RU"/>
              </w:rPr>
              <w:t xml:space="preserve">в </w:t>
            </w:r>
            <w:r w:rsidRPr="000F5379">
              <w:rPr>
                <w:sz w:val="28"/>
                <w:szCs w:val="28"/>
                <w:lang w:val="ru-RU"/>
              </w:rPr>
              <w:lastRenderedPageBreak/>
              <w:t>соответствие с профессиональным стандартом.</w:t>
            </w:r>
          </w:p>
          <w:p w:rsidR="000F5379" w:rsidRPr="000F5379" w:rsidRDefault="000F5379" w:rsidP="00BC59C9">
            <w:pPr>
              <w:pStyle w:val="TableParagraph"/>
              <w:numPr>
                <w:ilvl w:val="0"/>
                <w:numId w:val="25"/>
              </w:numPr>
              <w:tabs>
                <w:tab w:val="left" w:pos="365"/>
              </w:tabs>
              <w:spacing w:line="276" w:lineRule="auto"/>
              <w:ind w:left="0" w:firstLine="99"/>
              <w:rPr>
                <w:sz w:val="28"/>
                <w:szCs w:val="28"/>
                <w:lang w:val="ru-RU"/>
              </w:rPr>
            </w:pPr>
            <w:r w:rsidRPr="000F5379">
              <w:rPr>
                <w:sz w:val="28"/>
                <w:szCs w:val="28"/>
                <w:lang w:val="ru-RU"/>
              </w:rPr>
              <w:t>Определение списка учебников и</w:t>
            </w:r>
            <w:r w:rsidRPr="000F5379">
              <w:rPr>
                <w:spacing w:val="-23"/>
                <w:sz w:val="28"/>
                <w:szCs w:val="28"/>
                <w:lang w:val="ru-RU"/>
              </w:rPr>
              <w:t xml:space="preserve"> </w:t>
            </w:r>
            <w:r w:rsidRPr="000F5379">
              <w:rPr>
                <w:sz w:val="28"/>
                <w:szCs w:val="28"/>
                <w:lang w:val="ru-RU"/>
              </w:rPr>
              <w:t>учебных пособий, используемых в образовательном процессе в соответствии с ФГОС НОО</w:t>
            </w:r>
            <w:r w:rsidRPr="000F5379">
              <w:rPr>
                <w:spacing w:val="-7"/>
                <w:sz w:val="28"/>
                <w:szCs w:val="28"/>
                <w:lang w:val="ru-RU"/>
              </w:rPr>
              <w:t xml:space="preserve"> </w:t>
            </w:r>
            <w:r w:rsidRPr="000F5379">
              <w:rPr>
                <w:sz w:val="28"/>
                <w:szCs w:val="28"/>
                <w:lang w:val="ru-RU"/>
              </w:rPr>
              <w:t>ОВЗ.</w:t>
            </w:r>
          </w:p>
          <w:p w:rsidR="000F5379" w:rsidRPr="000F5379" w:rsidRDefault="000F5379" w:rsidP="00BC59C9">
            <w:pPr>
              <w:pStyle w:val="TableParagraph"/>
              <w:numPr>
                <w:ilvl w:val="0"/>
                <w:numId w:val="25"/>
              </w:numPr>
              <w:tabs>
                <w:tab w:val="left" w:pos="307"/>
              </w:tabs>
              <w:spacing w:line="276" w:lineRule="auto"/>
              <w:ind w:left="0" w:firstLine="99"/>
              <w:rPr>
                <w:sz w:val="28"/>
                <w:szCs w:val="28"/>
                <w:lang w:val="ru-RU"/>
              </w:rPr>
            </w:pPr>
            <w:r w:rsidRPr="000F5379">
              <w:rPr>
                <w:sz w:val="28"/>
                <w:szCs w:val="28"/>
                <w:lang w:val="ru-RU"/>
              </w:rPr>
              <w:t>Разработка и корректировка локальных актов, устанавливающих требования к различным объектам инфраструктуры образовательной организации с учетом требований к минимальной</w:t>
            </w:r>
            <w:r w:rsidRPr="000F5379">
              <w:rPr>
                <w:spacing w:val="-21"/>
                <w:sz w:val="28"/>
                <w:szCs w:val="28"/>
                <w:lang w:val="ru-RU"/>
              </w:rPr>
              <w:t xml:space="preserve"> </w:t>
            </w:r>
            <w:r w:rsidRPr="000F5379">
              <w:rPr>
                <w:sz w:val="28"/>
                <w:szCs w:val="28"/>
                <w:lang w:val="ru-RU"/>
              </w:rPr>
              <w:t>оснащенности учебного</w:t>
            </w:r>
            <w:r w:rsidRPr="000F5379">
              <w:rPr>
                <w:spacing w:val="-4"/>
                <w:sz w:val="28"/>
                <w:szCs w:val="28"/>
                <w:lang w:val="ru-RU"/>
              </w:rPr>
              <w:t xml:space="preserve"> </w:t>
            </w:r>
            <w:r w:rsidRPr="000F5379">
              <w:rPr>
                <w:sz w:val="28"/>
                <w:szCs w:val="28"/>
                <w:lang w:val="ru-RU"/>
              </w:rPr>
              <w:t>процесса.</w:t>
            </w:r>
          </w:p>
          <w:p w:rsidR="000F5379" w:rsidRPr="000F5379" w:rsidRDefault="000F5379" w:rsidP="00BC59C9">
            <w:pPr>
              <w:pStyle w:val="TableParagraph"/>
              <w:spacing w:line="276" w:lineRule="auto"/>
              <w:ind w:firstLine="99"/>
              <w:rPr>
                <w:sz w:val="28"/>
                <w:szCs w:val="28"/>
                <w:lang w:val="ru-RU"/>
              </w:rPr>
            </w:pPr>
            <w:r w:rsidRPr="000F5379">
              <w:rPr>
                <w:sz w:val="28"/>
                <w:szCs w:val="28"/>
                <w:lang w:val="ru-RU"/>
              </w:rPr>
              <w:t>5 Корректировка АООП (учебного плана, рабочих программ учебных предметов, курсов, годового календарного учебного графика).</w:t>
            </w:r>
          </w:p>
        </w:tc>
        <w:tc>
          <w:tcPr>
            <w:tcW w:w="2267" w:type="dxa"/>
            <w:gridSpan w:val="2"/>
            <w:tcBorders>
              <w:top w:val="single" w:sz="4" w:space="0" w:color="000000"/>
              <w:left w:val="single" w:sz="4" w:space="0" w:color="000000"/>
              <w:bottom w:val="single" w:sz="4" w:space="0" w:color="000000"/>
              <w:right w:val="single" w:sz="4" w:space="0" w:color="000000"/>
            </w:tcBorders>
          </w:tcPr>
          <w:p w:rsidR="000F5379" w:rsidRPr="000F5379" w:rsidRDefault="000F5379" w:rsidP="00BC59C9">
            <w:pPr>
              <w:pStyle w:val="TableParagraph"/>
              <w:spacing w:line="276" w:lineRule="auto"/>
              <w:rPr>
                <w:sz w:val="28"/>
                <w:szCs w:val="28"/>
                <w:lang w:val="ru-RU"/>
              </w:rPr>
            </w:pPr>
            <w:r w:rsidRPr="000F5379">
              <w:rPr>
                <w:sz w:val="28"/>
                <w:szCs w:val="28"/>
                <w:lang w:val="ru-RU"/>
              </w:rPr>
              <w:lastRenderedPageBreak/>
              <w:t>В течение учебного года</w:t>
            </w:r>
          </w:p>
          <w:p w:rsidR="000F5379" w:rsidRPr="000F5379" w:rsidRDefault="000F5379" w:rsidP="00BC59C9">
            <w:pPr>
              <w:pStyle w:val="TableParagraph"/>
              <w:spacing w:line="276" w:lineRule="auto"/>
              <w:ind w:firstLine="567"/>
              <w:rPr>
                <w:b/>
                <w:sz w:val="28"/>
                <w:szCs w:val="28"/>
                <w:lang w:val="ru-RU"/>
              </w:rPr>
            </w:pPr>
          </w:p>
          <w:p w:rsidR="000F5379" w:rsidRPr="000F5379" w:rsidRDefault="000F5379" w:rsidP="00BC59C9">
            <w:pPr>
              <w:pStyle w:val="TableParagraph"/>
              <w:spacing w:line="276" w:lineRule="auto"/>
              <w:ind w:firstLine="567"/>
              <w:rPr>
                <w:b/>
                <w:sz w:val="28"/>
                <w:szCs w:val="28"/>
                <w:lang w:val="ru-RU"/>
              </w:rPr>
            </w:pPr>
          </w:p>
          <w:p w:rsidR="000F5379" w:rsidRPr="000F5379" w:rsidRDefault="000F5379" w:rsidP="00BC59C9">
            <w:pPr>
              <w:pStyle w:val="TableParagraph"/>
              <w:spacing w:line="276" w:lineRule="auto"/>
              <w:ind w:firstLine="567"/>
              <w:rPr>
                <w:b/>
                <w:sz w:val="28"/>
                <w:szCs w:val="28"/>
                <w:lang w:val="ru-RU"/>
              </w:rPr>
            </w:pPr>
          </w:p>
          <w:p w:rsidR="000F5379" w:rsidRPr="000F5379" w:rsidRDefault="000F5379" w:rsidP="00BC59C9">
            <w:pPr>
              <w:pStyle w:val="TableParagraph"/>
              <w:spacing w:line="276" w:lineRule="auto"/>
              <w:ind w:firstLine="567"/>
              <w:rPr>
                <w:b/>
                <w:sz w:val="28"/>
                <w:szCs w:val="28"/>
                <w:lang w:val="ru-RU"/>
              </w:rPr>
            </w:pPr>
          </w:p>
          <w:p w:rsidR="000F5379" w:rsidRPr="000F5379" w:rsidRDefault="000F5379" w:rsidP="00BC59C9">
            <w:pPr>
              <w:pStyle w:val="TableParagraph"/>
              <w:spacing w:line="276" w:lineRule="auto"/>
              <w:ind w:firstLine="567"/>
              <w:rPr>
                <w:b/>
                <w:sz w:val="28"/>
                <w:szCs w:val="28"/>
                <w:lang w:val="ru-RU"/>
              </w:rPr>
            </w:pPr>
          </w:p>
          <w:p w:rsidR="000F5379" w:rsidRPr="000F5379" w:rsidRDefault="000F5379" w:rsidP="00BC59C9">
            <w:pPr>
              <w:pStyle w:val="TableParagraph"/>
              <w:spacing w:line="276" w:lineRule="auto"/>
              <w:ind w:firstLine="567"/>
              <w:rPr>
                <w:b/>
                <w:sz w:val="28"/>
                <w:szCs w:val="28"/>
                <w:lang w:val="ru-RU"/>
              </w:rPr>
            </w:pPr>
          </w:p>
          <w:p w:rsidR="000F5379" w:rsidRPr="000F5379" w:rsidRDefault="000F5379" w:rsidP="00BC59C9">
            <w:pPr>
              <w:pStyle w:val="TableParagraph"/>
              <w:spacing w:line="276" w:lineRule="auto"/>
              <w:ind w:firstLine="567"/>
              <w:rPr>
                <w:b/>
                <w:sz w:val="28"/>
                <w:szCs w:val="28"/>
                <w:lang w:val="ru-RU"/>
              </w:rPr>
            </w:pPr>
          </w:p>
          <w:p w:rsidR="000F5379" w:rsidRPr="000F5379" w:rsidRDefault="000F5379" w:rsidP="00BC59C9">
            <w:pPr>
              <w:pStyle w:val="TableParagraph"/>
              <w:spacing w:line="276" w:lineRule="auto"/>
              <w:ind w:firstLine="567"/>
              <w:rPr>
                <w:b/>
                <w:sz w:val="28"/>
                <w:szCs w:val="28"/>
                <w:lang w:val="ru-RU"/>
              </w:rPr>
            </w:pPr>
          </w:p>
          <w:p w:rsidR="000F5379" w:rsidRPr="000F5379" w:rsidRDefault="000F5379" w:rsidP="00BC59C9">
            <w:pPr>
              <w:pStyle w:val="TableParagraph"/>
              <w:spacing w:line="276" w:lineRule="auto"/>
              <w:ind w:firstLine="567"/>
              <w:rPr>
                <w:b/>
                <w:sz w:val="28"/>
                <w:szCs w:val="28"/>
                <w:lang w:val="ru-RU"/>
              </w:rPr>
            </w:pPr>
          </w:p>
          <w:p w:rsidR="000F5379" w:rsidRPr="000F5379" w:rsidRDefault="000F5379" w:rsidP="00BC59C9">
            <w:pPr>
              <w:pStyle w:val="TableParagraph"/>
              <w:spacing w:line="276" w:lineRule="auto"/>
              <w:ind w:firstLine="567"/>
              <w:rPr>
                <w:b/>
                <w:sz w:val="28"/>
                <w:szCs w:val="28"/>
                <w:lang w:val="ru-RU"/>
              </w:rPr>
            </w:pPr>
          </w:p>
          <w:p w:rsidR="000F5379" w:rsidRPr="000F5379" w:rsidRDefault="000F5379" w:rsidP="00BC59C9">
            <w:pPr>
              <w:pStyle w:val="TableParagraph"/>
              <w:spacing w:line="276" w:lineRule="auto"/>
              <w:ind w:firstLine="567"/>
              <w:rPr>
                <w:b/>
                <w:sz w:val="28"/>
                <w:szCs w:val="28"/>
                <w:lang w:val="ru-RU"/>
              </w:rPr>
            </w:pPr>
          </w:p>
          <w:p w:rsidR="000F5379" w:rsidRPr="000F5379" w:rsidRDefault="000F5379" w:rsidP="00BC59C9">
            <w:pPr>
              <w:pStyle w:val="TableParagraph"/>
              <w:spacing w:line="276" w:lineRule="auto"/>
              <w:ind w:firstLine="567"/>
              <w:rPr>
                <w:b/>
                <w:sz w:val="28"/>
                <w:szCs w:val="28"/>
                <w:lang w:val="ru-RU"/>
              </w:rPr>
            </w:pPr>
          </w:p>
          <w:p w:rsidR="000F5379" w:rsidRPr="000F5379" w:rsidRDefault="000F5379" w:rsidP="00BC59C9">
            <w:pPr>
              <w:pStyle w:val="TableParagraph"/>
              <w:spacing w:line="276" w:lineRule="auto"/>
              <w:ind w:firstLine="567"/>
              <w:rPr>
                <w:b/>
                <w:sz w:val="28"/>
                <w:szCs w:val="28"/>
                <w:lang w:val="ru-RU"/>
              </w:rPr>
            </w:pPr>
          </w:p>
          <w:p w:rsidR="000F5379" w:rsidRPr="000F5379" w:rsidRDefault="000F5379" w:rsidP="00BC59C9">
            <w:pPr>
              <w:pStyle w:val="TableParagraph"/>
              <w:spacing w:line="276" w:lineRule="auto"/>
              <w:ind w:firstLine="567"/>
              <w:rPr>
                <w:b/>
                <w:sz w:val="28"/>
                <w:szCs w:val="28"/>
                <w:lang w:val="ru-RU"/>
              </w:rPr>
            </w:pPr>
          </w:p>
          <w:p w:rsidR="000F5379" w:rsidRPr="000F5379" w:rsidRDefault="000F5379" w:rsidP="00A16CEB">
            <w:pPr>
              <w:pStyle w:val="TableParagraph"/>
              <w:spacing w:line="276" w:lineRule="auto"/>
              <w:rPr>
                <w:sz w:val="28"/>
                <w:szCs w:val="28"/>
                <w:lang w:val="ru-RU"/>
              </w:rPr>
            </w:pPr>
            <w:r w:rsidRPr="000F5379">
              <w:rPr>
                <w:sz w:val="28"/>
                <w:szCs w:val="28"/>
                <w:lang w:val="ru-RU"/>
              </w:rPr>
              <w:t>Начало учебного года</w:t>
            </w:r>
          </w:p>
        </w:tc>
      </w:tr>
      <w:tr w:rsidR="000F5379" w:rsidRPr="000F5379" w:rsidTr="00FB760C">
        <w:trPr>
          <w:gridBefore w:val="1"/>
          <w:wBefore w:w="40" w:type="dxa"/>
          <w:trHeight w:val="1032"/>
        </w:trPr>
        <w:tc>
          <w:tcPr>
            <w:tcW w:w="2838" w:type="dxa"/>
            <w:gridSpan w:val="2"/>
            <w:vMerge w:val="restart"/>
            <w:tcBorders>
              <w:top w:val="single" w:sz="4" w:space="0" w:color="000000"/>
              <w:left w:val="single" w:sz="4" w:space="0" w:color="000000"/>
              <w:bottom w:val="single" w:sz="4" w:space="0" w:color="000000"/>
              <w:right w:val="single" w:sz="4" w:space="0" w:color="000000"/>
            </w:tcBorders>
            <w:hideMark/>
          </w:tcPr>
          <w:p w:rsidR="000F5379" w:rsidRPr="000F5379" w:rsidRDefault="000F5379" w:rsidP="00BC59C9">
            <w:pPr>
              <w:pStyle w:val="TableParagraph"/>
              <w:spacing w:line="276" w:lineRule="auto"/>
              <w:ind w:firstLine="567"/>
              <w:rPr>
                <w:sz w:val="28"/>
                <w:szCs w:val="28"/>
                <w:lang w:val="ru-RU"/>
              </w:rPr>
            </w:pPr>
            <w:r w:rsidRPr="000F5379">
              <w:rPr>
                <w:sz w:val="28"/>
                <w:szCs w:val="28"/>
              </w:rPr>
              <w:lastRenderedPageBreak/>
              <w:t>II</w:t>
            </w:r>
            <w:r w:rsidRPr="000F5379">
              <w:rPr>
                <w:sz w:val="28"/>
                <w:szCs w:val="28"/>
                <w:lang w:val="ru-RU"/>
              </w:rPr>
              <w:t>. Финансовое обеспечение реализации ФГОС НОО ОВЗ</w:t>
            </w:r>
          </w:p>
        </w:tc>
        <w:tc>
          <w:tcPr>
            <w:tcW w:w="4538"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BC59C9">
            <w:pPr>
              <w:pStyle w:val="TableParagraph"/>
              <w:spacing w:line="276" w:lineRule="auto"/>
              <w:ind w:firstLine="99"/>
              <w:rPr>
                <w:sz w:val="28"/>
                <w:szCs w:val="28"/>
                <w:lang w:val="ru-RU"/>
              </w:rPr>
            </w:pPr>
            <w:r w:rsidRPr="000F5379">
              <w:rPr>
                <w:sz w:val="28"/>
                <w:szCs w:val="28"/>
                <w:lang w:val="ru-RU"/>
              </w:rPr>
              <w:t>1. Определение объема расходов, необходимых для реализации АООП и достижения планируемых результатов</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A16CEB">
            <w:pPr>
              <w:pStyle w:val="TableParagraph"/>
              <w:spacing w:line="276" w:lineRule="auto"/>
              <w:rPr>
                <w:sz w:val="28"/>
                <w:szCs w:val="28"/>
              </w:rPr>
            </w:pPr>
            <w:r w:rsidRPr="000F5379">
              <w:rPr>
                <w:sz w:val="28"/>
                <w:szCs w:val="28"/>
              </w:rPr>
              <w:t>Январь ежегодно</w:t>
            </w:r>
          </w:p>
        </w:tc>
      </w:tr>
      <w:tr w:rsidR="000F5379" w:rsidRPr="000F5379" w:rsidTr="00FB760C">
        <w:trPr>
          <w:gridBefore w:val="1"/>
          <w:wBefore w:w="40" w:type="dxa"/>
          <w:trHeight w:val="1670"/>
        </w:trPr>
        <w:tc>
          <w:tcPr>
            <w:tcW w:w="2838" w:type="dxa"/>
            <w:gridSpan w:val="2"/>
            <w:vMerge/>
            <w:tcBorders>
              <w:top w:val="single" w:sz="4" w:space="0" w:color="000000"/>
              <w:left w:val="single" w:sz="4" w:space="0" w:color="000000"/>
              <w:bottom w:val="single" w:sz="4" w:space="0" w:color="000000"/>
              <w:right w:val="single" w:sz="4" w:space="0" w:color="000000"/>
            </w:tcBorders>
            <w:vAlign w:val="center"/>
            <w:hideMark/>
          </w:tcPr>
          <w:p w:rsidR="000F5379" w:rsidRPr="000F5379" w:rsidRDefault="000F5379" w:rsidP="00BC59C9">
            <w:pPr>
              <w:spacing w:line="276" w:lineRule="auto"/>
              <w:rPr>
                <w:rFonts w:ascii="Times New Roman" w:eastAsia="Times New Roman" w:hAnsi="Times New Roman" w:cs="Times New Roman"/>
                <w:sz w:val="28"/>
                <w:szCs w:val="28"/>
                <w:lang w:eastAsia="en-US"/>
              </w:rPr>
            </w:pPr>
          </w:p>
        </w:tc>
        <w:tc>
          <w:tcPr>
            <w:tcW w:w="4538"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BC59C9">
            <w:pPr>
              <w:pStyle w:val="TableParagraph"/>
              <w:spacing w:line="276" w:lineRule="auto"/>
              <w:ind w:firstLine="99"/>
              <w:rPr>
                <w:sz w:val="28"/>
                <w:szCs w:val="28"/>
                <w:lang w:val="ru-RU"/>
              </w:rPr>
            </w:pPr>
            <w:r w:rsidRPr="000F5379">
              <w:rPr>
                <w:sz w:val="28"/>
                <w:szCs w:val="28"/>
                <w:lang w:val="ru-RU"/>
              </w:rPr>
              <w:t>2. Корректировка локальных актов, регламентирующих установление заработной платы работников образовательной организации, в том числе стимулирующих надбавок и доплат, порядка и размеров</w:t>
            </w:r>
          </w:p>
          <w:p w:rsidR="000F5379" w:rsidRPr="000F5379" w:rsidRDefault="000F5379" w:rsidP="00BC59C9">
            <w:pPr>
              <w:pStyle w:val="TableParagraph"/>
              <w:spacing w:line="276" w:lineRule="auto"/>
              <w:ind w:firstLine="99"/>
              <w:rPr>
                <w:sz w:val="28"/>
                <w:szCs w:val="28"/>
              </w:rPr>
            </w:pPr>
            <w:r w:rsidRPr="000F5379">
              <w:rPr>
                <w:sz w:val="28"/>
                <w:szCs w:val="28"/>
              </w:rPr>
              <w:t>премирования</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A16CEB">
            <w:pPr>
              <w:pStyle w:val="TableParagraph"/>
              <w:spacing w:line="276" w:lineRule="auto"/>
              <w:rPr>
                <w:sz w:val="28"/>
                <w:szCs w:val="28"/>
              </w:rPr>
            </w:pPr>
            <w:r w:rsidRPr="000F5379">
              <w:rPr>
                <w:sz w:val="28"/>
                <w:szCs w:val="28"/>
              </w:rPr>
              <w:t>Ежегодно</w:t>
            </w:r>
          </w:p>
        </w:tc>
      </w:tr>
      <w:tr w:rsidR="000F5379" w:rsidRPr="000F5379" w:rsidTr="00FB760C">
        <w:trPr>
          <w:gridBefore w:val="1"/>
          <w:wBefore w:w="40" w:type="dxa"/>
          <w:trHeight w:val="1152"/>
        </w:trPr>
        <w:tc>
          <w:tcPr>
            <w:tcW w:w="2838" w:type="dxa"/>
            <w:gridSpan w:val="2"/>
            <w:vMerge/>
            <w:tcBorders>
              <w:top w:val="single" w:sz="4" w:space="0" w:color="000000"/>
              <w:left w:val="single" w:sz="4" w:space="0" w:color="000000"/>
              <w:bottom w:val="single" w:sz="4" w:space="0" w:color="000000"/>
              <w:right w:val="single" w:sz="4" w:space="0" w:color="000000"/>
            </w:tcBorders>
            <w:vAlign w:val="center"/>
            <w:hideMark/>
          </w:tcPr>
          <w:p w:rsidR="000F5379" w:rsidRPr="000F5379" w:rsidRDefault="000F5379" w:rsidP="00BC59C9">
            <w:pPr>
              <w:spacing w:line="276" w:lineRule="auto"/>
              <w:rPr>
                <w:rFonts w:ascii="Times New Roman" w:eastAsia="Times New Roman" w:hAnsi="Times New Roman" w:cs="Times New Roman"/>
                <w:sz w:val="28"/>
                <w:szCs w:val="28"/>
                <w:lang w:eastAsia="en-US"/>
              </w:rPr>
            </w:pPr>
          </w:p>
        </w:tc>
        <w:tc>
          <w:tcPr>
            <w:tcW w:w="4538"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BC59C9">
            <w:pPr>
              <w:pStyle w:val="TableParagraph"/>
              <w:spacing w:line="276" w:lineRule="auto"/>
              <w:ind w:firstLine="99"/>
              <w:rPr>
                <w:sz w:val="28"/>
                <w:szCs w:val="28"/>
                <w:lang w:val="ru-RU"/>
              </w:rPr>
            </w:pPr>
            <w:r w:rsidRPr="000F5379">
              <w:rPr>
                <w:sz w:val="28"/>
                <w:szCs w:val="28"/>
                <w:lang w:val="ru-RU"/>
              </w:rPr>
              <w:t>3. Заключение дополнительных соглашений к трудовому договору с педагогическими работниками</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A16CEB">
            <w:pPr>
              <w:pStyle w:val="TableParagraph"/>
              <w:spacing w:line="276" w:lineRule="auto"/>
              <w:rPr>
                <w:sz w:val="28"/>
                <w:szCs w:val="28"/>
                <w:lang w:val="ru-RU"/>
              </w:rPr>
            </w:pPr>
            <w:r w:rsidRPr="000F5379">
              <w:rPr>
                <w:sz w:val="28"/>
                <w:szCs w:val="28"/>
                <w:lang w:val="ru-RU"/>
              </w:rPr>
              <w:t>По мере изменения условий работы и нагрузки</w:t>
            </w:r>
          </w:p>
        </w:tc>
      </w:tr>
      <w:tr w:rsidR="000F5379" w:rsidRPr="000F5379" w:rsidTr="00FB760C">
        <w:trPr>
          <w:gridBefore w:val="1"/>
          <w:wBefore w:w="40" w:type="dxa"/>
          <w:trHeight w:val="982"/>
        </w:trPr>
        <w:tc>
          <w:tcPr>
            <w:tcW w:w="2838" w:type="dxa"/>
            <w:gridSpan w:val="2"/>
            <w:vMerge w:val="restart"/>
            <w:tcBorders>
              <w:top w:val="single" w:sz="4" w:space="0" w:color="000000"/>
              <w:left w:val="single" w:sz="4" w:space="0" w:color="000000"/>
              <w:bottom w:val="single" w:sz="4" w:space="0" w:color="auto"/>
              <w:right w:val="single" w:sz="4" w:space="0" w:color="000000"/>
            </w:tcBorders>
          </w:tcPr>
          <w:p w:rsidR="000F5379" w:rsidRPr="000F5379" w:rsidRDefault="000F5379" w:rsidP="00BC59C9">
            <w:pPr>
              <w:pStyle w:val="TableParagraph"/>
              <w:spacing w:line="276" w:lineRule="auto"/>
              <w:ind w:firstLine="567"/>
              <w:rPr>
                <w:sz w:val="28"/>
                <w:szCs w:val="28"/>
                <w:lang w:val="ru-RU"/>
              </w:rPr>
            </w:pPr>
            <w:r w:rsidRPr="000F5379">
              <w:rPr>
                <w:sz w:val="28"/>
                <w:szCs w:val="28"/>
              </w:rPr>
              <w:t>III</w:t>
            </w:r>
            <w:r w:rsidRPr="000F5379">
              <w:rPr>
                <w:sz w:val="28"/>
                <w:szCs w:val="28"/>
                <w:lang w:val="ru-RU"/>
              </w:rPr>
              <w:t>. Организационное обеспечение реализации ФГОС НОО ОВЗ</w:t>
            </w:r>
          </w:p>
          <w:p w:rsidR="000F5379" w:rsidRPr="000F5379" w:rsidRDefault="000F5379" w:rsidP="00BC59C9">
            <w:pPr>
              <w:pStyle w:val="TableParagraph"/>
              <w:spacing w:line="276" w:lineRule="auto"/>
              <w:ind w:firstLine="567"/>
              <w:rPr>
                <w:sz w:val="28"/>
                <w:szCs w:val="28"/>
                <w:lang w:val="ru-RU"/>
              </w:rPr>
            </w:pPr>
          </w:p>
          <w:p w:rsidR="000F5379" w:rsidRPr="000F5379" w:rsidRDefault="000F5379" w:rsidP="00BC59C9">
            <w:pPr>
              <w:pStyle w:val="TableParagraph"/>
              <w:spacing w:line="276" w:lineRule="auto"/>
              <w:ind w:firstLine="567"/>
              <w:rPr>
                <w:sz w:val="28"/>
                <w:szCs w:val="28"/>
                <w:lang w:val="ru-RU"/>
              </w:rPr>
            </w:pPr>
          </w:p>
          <w:p w:rsidR="000F5379" w:rsidRPr="000F5379" w:rsidRDefault="000F5379" w:rsidP="00BC59C9">
            <w:pPr>
              <w:pStyle w:val="TableParagraph"/>
              <w:spacing w:line="276" w:lineRule="auto"/>
              <w:ind w:firstLine="567"/>
              <w:rPr>
                <w:sz w:val="28"/>
                <w:szCs w:val="28"/>
                <w:lang w:val="ru-RU"/>
              </w:rPr>
            </w:pPr>
          </w:p>
          <w:p w:rsidR="000F5379" w:rsidRPr="000F5379" w:rsidRDefault="000F5379" w:rsidP="00BC59C9">
            <w:pPr>
              <w:pStyle w:val="TableParagraph"/>
              <w:spacing w:line="276" w:lineRule="auto"/>
              <w:ind w:firstLine="567"/>
              <w:rPr>
                <w:sz w:val="28"/>
                <w:szCs w:val="28"/>
                <w:lang w:val="ru-RU"/>
              </w:rPr>
            </w:pPr>
          </w:p>
          <w:p w:rsidR="000F5379" w:rsidRPr="000F5379" w:rsidRDefault="000F5379" w:rsidP="00BC59C9">
            <w:pPr>
              <w:pStyle w:val="TableParagraph"/>
              <w:spacing w:line="276" w:lineRule="auto"/>
              <w:ind w:firstLine="567"/>
              <w:rPr>
                <w:sz w:val="28"/>
                <w:szCs w:val="28"/>
                <w:lang w:val="ru-RU"/>
              </w:rPr>
            </w:pPr>
          </w:p>
          <w:p w:rsidR="000F5379" w:rsidRPr="000F5379" w:rsidRDefault="000F5379" w:rsidP="00BC59C9">
            <w:pPr>
              <w:pStyle w:val="TableParagraph"/>
              <w:spacing w:line="276" w:lineRule="auto"/>
              <w:ind w:firstLine="567"/>
              <w:rPr>
                <w:sz w:val="28"/>
                <w:szCs w:val="28"/>
                <w:lang w:val="ru-RU"/>
              </w:rPr>
            </w:pPr>
          </w:p>
          <w:p w:rsidR="000F5379" w:rsidRPr="000F5379" w:rsidRDefault="000F5379" w:rsidP="00BC59C9">
            <w:pPr>
              <w:pStyle w:val="TableParagraph"/>
              <w:spacing w:line="276" w:lineRule="auto"/>
              <w:ind w:firstLine="567"/>
              <w:rPr>
                <w:sz w:val="28"/>
                <w:szCs w:val="28"/>
                <w:lang w:val="ru-RU"/>
              </w:rPr>
            </w:pPr>
          </w:p>
          <w:p w:rsidR="000F5379" w:rsidRPr="000F5379" w:rsidRDefault="000F5379" w:rsidP="00BC59C9">
            <w:pPr>
              <w:pStyle w:val="TableParagraph"/>
              <w:spacing w:line="276" w:lineRule="auto"/>
              <w:rPr>
                <w:sz w:val="28"/>
                <w:szCs w:val="28"/>
                <w:lang w:val="ru-RU"/>
              </w:rPr>
            </w:pPr>
          </w:p>
        </w:tc>
        <w:tc>
          <w:tcPr>
            <w:tcW w:w="4538"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BC59C9">
            <w:pPr>
              <w:pStyle w:val="TableParagraph"/>
              <w:spacing w:line="276" w:lineRule="auto"/>
              <w:ind w:firstLine="99"/>
              <w:rPr>
                <w:sz w:val="28"/>
                <w:szCs w:val="28"/>
                <w:lang w:val="ru-RU"/>
              </w:rPr>
            </w:pPr>
            <w:r w:rsidRPr="000F5379">
              <w:rPr>
                <w:sz w:val="28"/>
                <w:szCs w:val="28"/>
                <w:lang w:val="ru-RU"/>
              </w:rPr>
              <w:lastRenderedPageBreak/>
              <w:t>1. Обеспечение координации взаимодействия участников образовательных отношений по организации введения и реализации ФГОС НОО ОВЗ</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A16CEB">
            <w:pPr>
              <w:pStyle w:val="TableParagraph"/>
              <w:spacing w:line="276" w:lineRule="auto"/>
              <w:rPr>
                <w:sz w:val="28"/>
                <w:szCs w:val="28"/>
              </w:rPr>
            </w:pPr>
            <w:r w:rsidRPr="000F5379">
              <w:rPr>
                <w:sz w:val="28"/>
                <w:szCs w:val="28"/>
              </w:rPr>
              <w:t>Август ежегодно</w:t>
            </w:r>
          </w:p>
        </w:tc>
      </w:tr>
      <w:tr w:rsidR="000F5379" w:rsidRPr="000F5379" w:rsidTr="00FB760C">
        <w:trPr>
          <w:gridBefore w:val="1"/>
          <w:wBefore w:w="40" w:type="dxa"/>
          <w:trHeight w:val="1670"/>
        </w:trPr>
        <w:tc>
          <w:tcPr>
            <w:tcW w:w="2838" w:type="dxa"/>
            <w:gridSpan w:val="2"/>
            <w:vMerge/>
            <w:tcBorders>
              <w:top w:val="single" w:sz="4" w:space="0" w:color="000000"/>
              <w:left w:val="single" w:sz="4" w:space="0" w:color="000000"/>
              <w:bottom w:val="single" w:sz="4" w:space="0" w:color="auto"/>
              <w:right w:val="single" w:sz="4" w:space="0" w:color="000000"/>
            </w:tcBorders>
            <w:vAlign w:val="center"/>
            <w:hideMark/>
          </w:tcPr>
          <w:p w:rsidR="000F5379" w:rsidRPr="000F5379" w:rsidRDefault="000F5379" w:rsidP="00BC59C9">
            <w:pPr>
              <w:spacing w:line="276" w:lineRule="auto"/>
              <w:rPr>
                <w:rFonts w:ascii="Times New Roman" w:eastAsia="Times New Roman" w:hAnsi="Times New Roman" w:cs="Times New Roman"/>
                <w:sz w:val="28"/>
                <w:szCs w:val="28"/>
                <w:lang w:eastAsia="en-US"/>
              </w:rPr>
            </w:pPr>
          </w:p>
        </w:tc>
        <w:tc>
          <w:tcPr>
            <w:tcW w:w="4538"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BC59C9">
            <w:pPr>
              <w:pStyle w:val="TableParagraph"/>
              <w:spacing w:line="276" w:lineRule="auto"/>
              <w:ind w:firstLine="99"/>
              <w:rPr>
                <w:sz w:val="28"/>
                <w:szCs w:val="28"/>
                <w:lang w:val="ru-RU"/>
              </w:rPr>
            </w:pPr>
            <w:r w:rsidRPr="000F5379">
              <w:rPr>
                <w:sz w:val="28"/>
                <w:szCs w:val="28"/>
                <w:lang w:val="ru-RU"/>
              </w:rPr>
              <w:t>2. Разработка и реализация моделей взаимодействия организаций общего</w:t>
            </w:r>
          </w:p>
          <w:p w:rsidR="000F5379" w:rsidRPr="000F5379" w:rsidRDefault="000F5379" w:rsidP="00BC59C9">
            <w:pPr>
              <w:pStyle w:val="TableParagraph"/>
              <w:spacing w:line="276" w:lineRule="auto"/>
              <w:ind w:firstLine="99"/>
              <w:rPr>
                <w:sz w:val="28"/>
                <w:szCs w:val="28"/>
                <w:lang w:val="ru-RU"/>
              </w:rPr>
            </w:pPr>
            <w:r w:rsidRPr="000F5379">
              <w:rPr>
                <w:sz w:val="28"/>
                <w:szCs w:val="28"/>
                <w:lang w:val="ru-RU"/>
              </w:rPr>
              <w:t>образования и дополнительного образования детей и учреждений культуры и спорта, обеспечивающих организацию внеурочной деятельности</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A16CEB">
            <w:pPr>
              <w:pStyle w:val="TableParagraph"/>
              <w:spacing w:line="276" w:lineRule="auto"/>
              <w:rPr>
                <w:sz w:val="28"/>
                <w:szCs w:val="28"/>
              </w:rPr>
            </w:pPr>
            <w:r w:rsidRPr="000F5379">
              <w:rPr>
                <w:sz w:val="28"/>
                <w:szCs w:val="28"/>
              </w:rPr>
              <w:t>Начало учебного года</w:t>
            </w:r>
          </w:p>
        </w:tc>
      </w:tr>
      <w:tr w:rsidR="000F5379" w:rsidRPr="000F5379" w:rsidTr="00FB760C">
        <w:trPr>
          <w:gridBefore w:val="1"/>
          <w:wBefore w:w="40" w:type="dxa"/>
          <w:trHeight w:val="1161"/>
        </w:trPr>
        <w:tc>
          <w:tcPr>
            <w:tcW w:w="2838" w:type="dxa"/>
            <w:gridSpan w:val="2"/>
            <w:vMerge/>
            <w:tcBorders>
              <w:top w:val="single" w:sz="4" w:space="0" w:color="000000"/>
              <w:left w:val="single" w:sz="4" w:space="0" w:color="000000"/>
              <w:bottom w:val="single" w:sz="4" w:space="0" w:color="auto"/>
              <w:right w:val="single" w:sz="4" w:space="0" w:color="000000"/>
            </w:tcBorders>
            <w:vAlign w:val="center"/>
            <w:hideMark/>
          </w:tcPr>
          <w:p w:rsidR="000F5379" w:rsidRPr="000F5379" w:rsidRDefault="000F5379" w:rsidP="00BC59C9">
            <w:pPr>
              <w:spacing w:line="276" w:lineRule="auto"/>
              <w:rPr>
                <w:rFonts w:ascii="Times New Roman" w:eastAsia="Times New Roman" w:hAnsi="Times New Roman" w:cs="Times New Roman"/>
                <w:sz w:val="28"/>
                <w:szCs w:val="28"/>
                <w:lang w:eastAsia="en-US"/>
              </w:rPr>
            </w:pPr>
          </w:p>
        </w:tc>
        <w:tc>
          <w:tcPr>
            <w:tcW w:w="4538"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BC59C9">
            <w:pPr>
              <w:pStyle w:val="TableParagraph"/>
              <w:spacing w:line="276" w:lineRule="auto"/>
              <w:ind w:firstLine="99"/>
              <w:rPr>
                <w:sz w:val="28"/>
                <w:szCs w:val="28"/>
                <w:lang w:val="ru-RU"/>
              </w:rPr>
            </w:pPr>
            <w:r w:rsidRPr="000F5379">
              <w:rPr>
                <w:sz w:val="28"/>
                <w:szCs w:val="28"/>
                <w:lang w:val="ru-RU"/>
              </w:rPr>
              <w:t>3. Разработка и реализация системы</w:t>
            </w:r>
          </w:p>
          <w:p w:rsidR="000F5379" w:rsidRPr="000F5379" w:rsidRDefault="000F5379" w:rsidP="00BC59C9">
            <w:pPr>
              <w:pStyle w:val="TableParagraph"/>
              <w:spacing w:line="276" w:lineRule="auto"/>
              <w:ind w:firstLine="99"/>
              <w:rPr>
                <w:sz w:val="28"/>
                <w:szCs w:val="28"/>
                <w:lang w:val="ru-RU"/>
              </w:rPr>
            </w:pPr>
            <w:r w:rsidRPr="000F5379">
              <w:rPr>
                <w:sz w:val="28"/>
                <w:szCs w:val="28"/>
                <w:lang w:val="ru-RU"/>
              </w:rPr>
              <w:t>мониторинга образовательных потребностей обучающихся и родителей по использованию часов вариативной части учебного плана и внеурочной деятельности</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A16CEB">
            <w:pPr>
              <w:pStyle w:val="TableParagraph"/>
              <w:spacing w:line="276" w:lineRule="auto"/>
              <w:rPr>
                <w:sz w:val="28"/>
                <w:szCs w:val="28"/>
              </w:rPr>
            </w:pPr>
            <w:r w:rsidRPr="000F5379">
              <w:rPr>
                <w:sz w:val="28"/>
                <w:szCs w:val="28"/>
              </w:rPr>
              <w:t>В течение учебного года</w:t>
            </w:r>
          </w:p>
        </w:tc>
      </w:tr>
      <w:tr w:rsidR="000F5379" w:rsidRPr="000F5379" w:rsidTr="00FB760C">
        <w:trPr>
          <w:gridBefore w:val="1"/>
          <w:wBefore w:w="40" w:type="dxa"/>
          <w:trHeight w:val="973"/>
        </w:trPr>
        <w:tc>
          <w:tcPr>
            <w:tcW w:w="2838" w:type="dxa"/>
            <w:gridSpan w:val="2"/>
            <w:vMerge w:val="restart"/>
            <w:tcBorders>
              <w:top w:val="single" w:sz="4" w:space="0" w:color="auto"/>
              <w:left w:val="single" w:sz="4" w:space="0" w:color="000000"/>
              <w:bottom w:val="single" w:sz="4" w:space="0" w:color="auto"/>
              <w:right w:val="single" w:sz="4" w:space="0" w:color="000000"/>
            </w:tcBorders>
          </w:tcPr>
          <w:p w:rsidR="000F5379" w:rsidRPr="000F5379" w:rsidRDefault="000F5379" w:rsidP="00BC59C9">
            <w:pPr>
              <w:spacing w:line="276" w:lineRule="auto"/>
              <w:ind w:firstLine="567"/>
              <w:rPr>
                <w:rFonts w:ascii="Times New Roman" w:hAnsi="Times New Roman" w:cs="Times New Roman"/>
                <w:sz w:val="28"/>
                <w:szCs w:val="28"/>
                <w:lang w:val="ru-RU"/>
              </w:rPr>
            </w:pPr>
          </w:p>
          <w:p w:rsidR="000F5379" w:rsidRPr="000F5379" w:rsidRDefault="000F5379" w:rsidP="00BC59C9">
            <w:pPr>
              <w:spacing w:line="276" w:lineRule="auto"/>
              <w:rPr>
                <w:rFonts w:ascii="Times New Roman" w:hAnsi="Times New Roman" w:cs="Times New Roman"/>
                <w:sz w:val="28"/>
                <w:szCs w:val="28"/>
                <w:lang w:val="ru-RU"/>
              </w:rPr>
            </w:pPr>
          </w:p>
          <w:p w:rsidR="000F5379" w:rsidRPr="000F5379" w:rsidRDefault="000F5379" w:rsidP="00BC59C9">
            <w:pPr>
              <w:spacing w:line="276" w:lineRule="auto"/>
              <w:rPr>
                <w:rFonts w:ascii="Times New Roman" w:hAnsi="Times New Roman" w:cs="Times New Roman"/>
                <w:sz w:val="28"/>
                <w:szCs w:val="28"/>
                <w:lang w:val="ru-RU"/>
              </w:rPr>
            </w:pPr>
          </w:p>
          <w:p w:rsidR="000F5379" w:rsidRPr="000F5379" w:rsidRDefault="000F5379" w:rsidP="00BC59C9">
            <w:pPr>
              <w:spacing w:line="276" w:lineRule="auto"/>
              <w:rPr>
                <w:rFonts w:ascii="Times New Roman" w:hAnsi="Times New Roman" w:cs="Times New Roman"/>
                <w:sz w:val="28"/>
                <w:szCs w:val="28"/>
                <w:lang w:val="ru-RU"/>
              </w:rPr>
            </w:pPr>
          </w:p>
          <w:p w:rsidR="000F5379" w:rsidRPr="000F5379" w:rsidRDefault="000F5379" w:rsidP="00BC59C9">
            <w:pPr>
              <w:spacing w:line="276" w:lineRule="auto"/>
              <w:rPr>
                <w:rFonts w:ascii="Times New Roman" w:hAnsi="Times New Roman" w:cs="Times New Roman"/>
                <w:sz w:val="28"/>
                <w:szCs w:val="28"/>
                <w:lang w:val="ru-RU"/>
              </w:rPr>
            </w:pPr>
          </w:p>
          <w:p w:rsidR="000F5379" w:rsidRPr="000F5379" w:rsidRDefault="000F5379" w:rsidP="00BC59C9">
            <w:pPr>
              <w:spacing w:line="276" w:lineRule="auto"/>
              <w:rPr>
                <w:rFonts w:ascii="Times New Roman" w:hAnsi="Times New Roman" w:cs="Times New Roman"/>
                <w:sz w:val="28"/>
                <w:szCs w:val="28"/>
                <w:lang w:val="ru-RU"/>
              </w:rPr>
            </w:pPr>
          </w:p>
          <w:p w:rsidR="000F5379" w:rsidRPr="000F5379" w:rsidRDefault="000F5379" w:rsidP="00BC59C9">
            <w:pPr>
              <w:spacing w:line="276" w:lineRule="auto"/>
              <w:ind w:left="244"/>
              <w:rPr>
                <w:rFonts w:ascii="Times New Roman" w:hAnsi="Times New Roman" w:cs="Times New Roman"/>
                <w:sz w:val="28"/>
                <w:szCs w:val="28"/>
                <w:lang w:val="ru-RU"/>
              </w:rPr>
            </w:pPr>
            <w:r w:rsidRPr="000F5379">
              <w:rPr>
                <w:rFonts w:ascii="Times New Roman" w:hAnsi="Times New Roman" w:cs="Times New Roman"/>
                <w:sz w:val="28"/>
                <w:szCs w:val="28"/>
              </w:rPr>
              <w:t>IV</w:t>
            </w:r>
            <w:r w:rsidRPr="000F5379">
              <w:rPr>
                <w:rFonts w:ascii="Times New Roman" w:hAnsi="Times New Roman" w:cs="Times New Roman"/>
                <w:sz w:val="28"/>
                <w:szCs w:val="28"/>
                <w:lang w:val="ru-RU"/>
              </w:rPr>
              <w:t>. Кадровое обеспечение реализации ФГОС НОО ОВЗ</w:t>
            </w:r>
          </w:p>
          <w:p w:rsidR="000F5379" w:rsidRPr="000F5379" w:rsidRDefault="000F5379" w:rsidP="00BC59C9">
            <w:pPr>
              <w:spacing w:line="276" w:lineRule="auto"/>
              <w:rPr>
                <w:rFonts w:ascii="Times New Roman" w:hAnsi="Times New Roman" w:cs="Times New Roman"/>
                <w:sz w:val="28"/>
                <w:szCs w:val="28"/>
                <w:lang w:val="ru-RU"/>
              </w:rPr>
            </w:pPr>
          </w:p>
          <w:p w:rsidR="000F5379" w:rsidRPr="000F5379" w:rsidRDefault="000F5379" w:rsidP="00BC59C9">
            <w:pPr>
              <w:spacing w:line="276" w:lineRule="auto"/>
              <w:rPr>
                <w:rFonts w:ascii="Times New Roman" w:hAnsi="Times New Roman" w:cs="Times New Roman"/>
                <w:sz w:val="28"/>
                <w:szCs w:val="28"/>
                <w:lang w:val="ru-RU"/>
              </w:rPr>
            </w:pPr>
          </w:p>
          <w:p w:rsidR="000F5379" w:rsidRPr="000F5379" w:rsidRDefault="000F5379" w:rsidP="00BC59C9">
            <w:pPr>
              <w:spacing w:line="276" w:lineRule="auto"/>
              <w:rPr>
                <w:rFonts w:ascii="Times New Roman" w:hAnsi="Times New Roman" w:cs="Times New Roman"/>
                <w:sz w:val="28"/>
                <w:szCs w:val="28"/>
                <w:lang w:val="ru-RU"/>
              </w:rPr>
            </w:pPr>
          </w:p>
          <w:p w:rsidR="000F5379" w:rsidRPr="000F5379" w:rsidRDefault="000F5379" w:rsidP="00BC59C9">
            <w:pPr>
              <w:spacing w:line="276" w:lineRule="auto"/>
              <w:rPr>
                <w:rFonts w:ascii="Times New Roman" w:hAnsi="Times New Roman" w:cs="Times New Roman"/>
                <w:sz w:val="28"/>
                <w:szCs w:val="28"/>
                <w:lang w:val="ru-RU"/>
              </w:rPr>
            </w:pPr>
          </w:p>
          <w:p w:rsidR="000F5379" w:rsidRPr="000F5379" w:rsidRDefault="000F5379" w:rsidP="00BC59C9">
            <w:pPr>
              <w:spacing w:line="276" w:lineRule="auto"/>
              <w:rPr>
                <w:rFonts w:ascii="Times New Roman" w:hAnsi="Times New Roman" w:cs="Times New Roman"/>
                <w:sz w:val="28"/>
                <w:szCs w:val="28"/>
                <w:lang w:val="ru-RU"/>
              </w:rPr>
            </w:pPr>
          </w:p>
        </w:tc>
        <w:tc>
          <w:tcPr>
            <w:tcW w:w="4538" w:type="dxa"/>
            <w:gridSpan w:val="2"/>
            <w:tcBorders>
              <w:top w:val="single" w:sz="4" w:space="0" w:color="000000"/>
              <w:left w:val="single" w:sz="4" w:space="0" w:color="000000"/>
              <w:bottom w:val="single" w:sz="4" w:space="0" w:color="auto"/>
              <w:right w:val="single" w:sz="4" w:space="0" w:color="000000"/>
            </w:tcBorders>
            <w:hideMark/>
          </w:tcPr>
          <w:p w:rsidR="000F5379" w:rsidRPr="000F5379" w:rsidRDefault="000F5379" w:rsidP="00BC59C9">
            <w:pPr>
              <w:pStyle w:val="TableParagraph"/>
              <w:spacing w:line="276" w:lineRule="auto"/>
              <w:ind w:firstLine="99"/>
              <w:rPr>
                <w:sz w:val="28"/>
                <w:szCs w:val="28"/>
                <w:lang w:val="ru-RU"/>
              </w:rPr>
            </w:pPr>
            <w:r w:rsidRPr="000F5379">
              <w:rPr>
                <w:sz w:val="28"/>
                <w:szCs w:val="28"/>
                <w:lang w:val="ru-RU"/>
              </w:rPr>
              <w:t>Анализ кадрового обеспечения реализации ФГОС НОО ОВЗ</w:t>
            </w:r>
          </w:p>
        </w:tc>
        <w:tc>
          <w:tcPr>
            <w:tcW w:w="2267" w:type="dxa"/>
            <w:gridSpan w:val="2"/>
            <w:tcBorders>
              <w:top w:val="single" w:sz="4" w:space="0" w:color="000000"/>
              <w:left w:val="single" w:sz="4" w:space="0" w:color="000000"/>
              <w:bottom w:val="single" w:sz="4" w:space="0" w:color="auto"/>
              <w:right w:val="single" w:sz="4" w:space="0" w:color="000000"/>
            </w:tcBorders>
            <w:hideMark/>
          </w:tcPr>
          <w:p w:rsidR="000F5379" w:rsidRPr="000F5379" w:rsidRDefault="000F5379" w:rsidP="00A16CEB">
            <w:pPr>
              <w:pStyle w:val="TableParagraph"/>
              <w:spacing w:line="276" w:lineRule="auto"/>
              <w:rPr>
                <w:sz w:val="28"/>
                <w:szCs w:val="28"/>
              </w:rPr>
            </w:pPr>
            <w:r w:rsidRPr="000F5379">
              <w:rPr>
                <w:sz w:val="28"/>
                <w:szCs w:val="28"/>
              </w:rPr>
              <w:t>Август, январь ежегодно</w:t>
            </w:r>
          </w:p>
        </w:tc>
      </w:tr>
      <w:tr w:rsidR="000F5379" w:rsidRPr="000F5379" w:rsidTr="00FB760C">
        <w:trPr>
          <w:gridBefore w:val="1"/>
          <w:wBefore w:w="40" w:type="dxa"/>
          <w:trHeight w:val="1866"/>
        </w:trPr>
        <w:tc>
          <w:tcPr>
            <w:tcW w:w="2838" w:type="dxa"/>
            <w:gridSpan w:val="2"/>
            <w:vMerge/>
            <w:tcBorders>
              <w:top w:val="single" w:sz="4" w:space="0" w:color="auto"/>
              <w:left w:val="single" w:sz="4" w:space="0" w:color="000000"/>
              <w:bottom w:val="single" w:sz="4" w:space="0" w:color="auto"/>
              <w:right w:val="single" w:sz="4" w:space="0" w:color="000000"/>
            </w:tcBorders>
            <w:vAlign w:val="center"/>
            <w:hideMark/>
          </w:tcPr>
          <w:p w:rsidR="000F5379" w:rsidRPr="000F5379" w:rsidRDefault="000F5379" w:rsidP="00BC59C9">
            <w:pPr>
              <w:spacing w:line="276" w:lineRule="auto"/>
              <w:rPr>
                <w:rFonts w:ascii="Times New Roman" w:eastAsia="Times New Roman" w:hAnsi="Times New Roman" w:cs="Times New Roman"/>
                <w:sz w:val="28"/>
                <w:szCs w:val="28"/>
                <w:lang w:eastAsia="en-US"/>
              </w:rPr>
            </w:pPr>
          </w:p>
        </w:tc>
        <w:tc>
          <w:tcPr>
            <w:tcW w:w="4538" w:type="dxa"/>
            <w:gridSpan w:val="2"/>
            <w:tcBorders>
              <w:top w:val="single" w:sz="4" w:space="0" w:color="auto"/>
              <w:left w:val="single" w:sz="4" w:space="0" w:color="000000"/>
              <w:bottom w:val="single" w:sz="4" w:space="0" w:color="auto"/>
              <w:right w:val="single" w:sz="4" w:space="0" w:color="000000"/>
            </w:tcBorders>
          </w:tcPr>
          <w:p w:rsidR="000F5379" w:rsidRPr="000F5379" w:rsidRDefault="000F5379" w:rsidP="00BC59C9">
            <w:pPr>
              <w:pStyle w:val="TableParagraph"/>
              <w:spacing w:line="276" w:lineRule="auto"/>
              <w:ind w:left="101" w:firstLine="99"/>
              <w:rPr>
                <w:sz w:val="28"/>
                <w:szCs w:val="28"/>
                <w:lang w:val="ru-RU"/>
              </w:rPr>
            </w:pPr>
            <w:r w:rsidRPr="000F5379">
              <w:rPr>
                <w:sz w:val="28"/>
                <w:szCs w:val="28"/>
                <w:lang w:val="ru-RU"/>
              </w:rPr>
              <w:t>2. Создание (корректировка) плана</w:t>
            </w:r>
            <w:r w:rsidRPr="000F5379">
              <w:rPr>
                <w:sz w:val="28"/>
                <w:szCs w:val="28"/>
                <w:lang w:val="ru-RU"/>
              </w:rPr>
              <w:softHyphen/>
              <w:t>графика повышения квалификации педагогических и руководящих работников образовательной организации в связи с реализацией ФГОС НОО ОВЗ</w:t>
            </w:r>
          </w:p>
        </w:tc>
        <w:tc>
          <w:tcPr>
            <w:tcW w:w="2267" w:type="dxa"/>
            <w:gridSpan w:val="2"/>
            <w:tcBorders>
              <w:top w:val="single" w:sz="4" w:space="0" w:color="auto"/>
              <w:left w:val="single" w:sz="4" w:space="0" w:color="000000"/>
              <w:bottom w:val="single" w:sz="4" w:space="0" w:color="auto"/>
              <w:right w:val="single" w:sz="4" w:space="0" w:color="000000"/>
            </w:tcBorders>
          </w:tcPr>
          <w:p w:rsidR="000F5379" w:rsidRPr="000F5379" w:rsidRDefault="000F5379" w:rsidP="00A16CEB">
            <w:pPr>
              <w:pStyle w:val="TableParagraph"/>
              <w:spacing w:line="276" w:lineRule="auto"/>
              <w:rPr>
                <w:sz w:val="28"/>
                <w:szCs w:val="28"/>
              </w:rPr>
            </w:pPr>
            <w:r w:rsidRPr="000F5379">
              <w:rPr>
                <w:sz w:val="28"/>
                <w:szCs w:val="28"/>
              </w:rPr>
              <w:t>Сентябрь/январь</w:t>
            </w:r>
          </w:p>
          <w:p w:rsidR="000F5379" w:rsidRPr="000F5379" w:rsidRDefault="000F5379" w:rsidP="00BC59C9">
            <w:pPr>
              <w:pStyle w:val="TableParagraph"/>
              <w:spacing w:line="276" w:lineRule="auto"/>
              <w:ind w:firstLine="567"/>
              <w:rPr>
                <w:sz w:val="28"/>
                <w:szCs w:val="28"/>
              </w:rPr>
            </w:pPr>
          </w:p>
          <w:p w:rsidR="000F5379" w:rsidRPr="000F5379" w:rsidRDefault="000F5379" w:rsidP="00BC59C9">
            <w:pPr>
              <w:pStyle w:val="TableParagraph"/>
              <w:spacing w:line="276" w:lineRule="auto"/>
              <w:ind w:firstLine="567"/>
              <w:rPr>
                <w:sz w:val="28"/>
                <w:szCs w:val="28"/>
              </w:rPr>
            </w:pPr>
          </w:p>
          <w:p w:rsidR="000F5379" w:rsidRPr="000F5379" w:rsidRDefault="000F5379" w:rsidP="00BC59C9">
            <w:pPr>
              <w:pStyle w:val="TableParagraph"/>
              <w:spacing w:line="276" w:lineRule="auto"/>
              <w:ind w:firstLine="567"/>
              <w:rPr>
                <w:sz w:val="28"/>
                <w:szCs w:val="28"/>
              </w:rPr>
            </w:pPr>
          </w:p>
          <w:p w:rsidR="000F5379" w:rsidRPr="000F5379" w:rsidRDefault="000F5379" w:rsidP="00BC59C9">
            <w:pPr>
              <w:pStyle w:val="TableParagraph"/>
              <w:spacing w:line="276" w:lineRule="auto"/>
              <w:ind w:firstLine="567"/>
              <w:rPr>
                <w:sz w:val="28"/>
                <w:szCs w:val="28"/>
              </w:rPr>
            </w:pPr>
          </w:p>
        </w:tc>
      </w:tr>
      <w:tr w:rsidR="000F5379" w:rsidRPr="000F5379" w:rsidTr="00BC59C9">
        <w:trPr>
          <w:gridBefore w:val="1"/>
          <w:wBefore w:w="40" w:type="dxa"/>
          <w:trHeight w:val="2206"/>
        </w:trPr>
        <w:tc>
          <w:tcPr>
            <w:tcW w:w="2838" w:type="dxa"/>
            <w:gridSpan w:val="2"/>
            <w:vMerge/>
            <w:tcBorders>
              <w:top w:val="single" w:sz="4" w:space="0" w:color="auto"/>
              <w:left w:val="single" w:sz="4" w:space="0" w:color="000000"/>
              <w:bottom w:val="single" w:sz="4" w:space="0" w:color="auto"/>
              <w:right w:val="single" w:sz="4" w:space="0" w:color="000000"/>
            </w:tcBorders>
            <w:vAlign w:val="center"/>
            <w:hideMark/>
          </w:tcPr>
          <w:p w:rsidR="000F5379" w:rsidRPr="000F5379" w:rsidRDefault="000F5379" w:rsidP="00BC59C9">
            <w:pPr>
              <w:spacing w:line="276" w:lineRule="auto"/>
              <w:rPr>
                <w:rFonts w:ascii="Times New Roman" w:eastAsia="Times New Roman" w:hAnsi="Times New Roman" w:cs="Times New Roman"/>
                <w:sz w:val="28"/>
                <w:szCs w:val="28"/>
                <w:lang w:eastAsia="en-US"/>
              </w:rPr>
            </w:pPr>
          </w:p>
        </w:tc>
        <w:tc>
          <w:tcPr>
            <w:tcW w:w="4538" w:type="dxa"/>
            <w:gridSpan w:val="2"/>
            <w:tcBorders>
              <w:top w:val="single" w:sz="4" w:space="0" w:color="auto"/>
              <w:left w:val="single" w:sz="4" w:space="0" w:color="000000"/>
              <w:bottom w:val="single" w:sz="4" w:space="0" w:color="000000"/>
              <w:right w:val="single" w:sz="4" w:space="0" w:color="000000"/>
            </w:tcBorders>
            <w:hideMark/>
          </w:tcPr>
          <w:p w:rsidR="000F5379" w:rsidRPr="000F5379" w:rsidRDefault="000F5379" w:rsidP="00BC59C9">
            <w:pPr>
              <w:pStyle w:val="TableParagraph"/>
              <w:spacing w:line="276" w:lineRule="auto"/>
              <w:ind w:left="243" w:firstLine="99"/>
              <w:rPr>
                <w:sz w:val="28"/>
                <w:szCs w:val="28"/>
                <w:lang w:val="ru-RU"/>
              </w:rPr>
            </w:pPr>
            <w:r w:rsidRPr="000F5379">
              <w:rPr>
                <w:sz w:val="28"/>
                <w:szCs w:val="28"/>
                <w:lang w:val="ru-RU"/>
              </w:rPr>
              <w:t>3.Корректировка плана научно-</w:t>
            </w:r>
          </w:p>
          <w:p w:rsidR="000F5379" w:rsidRPr="000F5379" w:rsidRDefault="000F5379" w:rsidP="00BC59C9">
            <w:pPr>
              <w:pStyle w:val="TableParagraph"/>
              <w:spacing w:line="276" w:lineRule="auto"/>
              <w:ind w:left="101" w:firstLine="99"/>
              <w:rPr>
                <w:sz w:val="28"/>
                <w:szCs w:val="28"/>
                <w:lang w:val="ru-RU"/>
              </w:rPr>
            </w:pPr>
            <w:r w:rsidRPr="000F5379">
              <w:rPr>
                <w:sz w:val="28"/>
                <w:szCs w:val="28"/>
                <w:lang w:val="ru-RU"/>
              </w:rPr>
              <w:t>методических семинаров (внутришкольного повышения квалификации) с ориентацией на проблемы реализации ФГОС НОО ОВЗ</w:t>
            </w:r>
          </w:p>
        </w:tc>
        <w:tc>
          <w:tcPr>
            <w:tcW w:w="2267" w:type="dxa"/>
            <w:gridSpan w:val="2"/>
            <w:tcBorders>
              <w:top w:val="single" w:sz="4" w:space="0" w:color="auto"/>
              <w:left w:val="single" w:sz="4" w:space="0" w:color="000000"/>
              <w:bottom w:val="single" w:sz="4" w:space="0" w:color="000000"/>
              <w:right w:val="single" w:sz="4" w:space="0" w:color="000000"/>
            </w:tcBorders>
          </w:tcPr>
          <w:p w:rsidR="000F5379" w:rsidRPr="000F5379" w:rsidRDefault="000F5379" w:rsidP="00A16CEB">
            <w:pPr>
              <w:pStyle w:val="TableParagraph"/>
              <w:spacing w:line="276" w:lineRule="auto"/>
              <w:rPr>
                <w:sz w:val="28"/>
                <w:szCs w:val="28"/>
              </w:rPr>
            </w:pPr>
            <w:r w:rsidRPr="000F5379">
              <w:rPr>
                <w:sz w:val="28"/>
                <w:szCs w:val="28"/>
              </w:rPr>
              <w:t>По мере необходимости</w:t>
            </w:r>
          </w:p>
          <w:p w:rsidR="000F5379" w:rsidRPr="000F5379" w:rsidRDefault="000F5379" w:rsidP="00BC59C9">
            <w:pPr>
              <w:pStyle w:val="TableParagraph"/>
              <w:spacing w:line="276" w:lineRule="auto"/>
              <w:ind w:firstLine="567"/>
              <w:rPr>
                <w:sz w:val="28"/>
                <w:szCs w:val="28"/>
              </w:rPr>
            </w:pPr>
          </w:p>
        </w:tc>
      </w:tr>
      <w:tr w:rsidR="000F5379" w:rsidRPr="000F5379" w:rsidTr="00FB760C">
        <w:trPr>
          <w:gridBefore w:val="1"/>
          <w:wBefore w:w="40" w:type="dxa"/>
          <w:trHeight w:val="1161"/>
        </w:trPr>
        <w:tc>
          <w:tcPr>
            <w:tcW w:w="2838" w:type="dxa"/>
            <w:gridSpan w:val="2"/>
            <w:tcBorders>
              <w:top w:val="single" w:sz="4" w:space="0" w:color="auto"/>
              <w:left w:val="single" w:sz="4" w:space="0" w:color="000000"/>
              <w:bottom w:val="single" w:sz="4" w:space="0" w:color="000000"/>
              <w:right w:val="single" w:sz="4" w:space="0" w:color="000000"/>
            </w:tcBorders>
            <w:hideMark/>
          </w:tcPr>
          <w:p w:rsidR="000F5379" w:rsidRPr="000F5379" w:rsidRDefault="000F5379" w:rsidP="00BC59C9">
            <w:pPr>
              <w:spacing w:line="276" w:lineRule="auto"/>
              <w:ind w:left="104"/>
              <w:rPr>
                <w:rFonts w:ascii="Times New Roman" w:hAnsi="Times New Roman" w:cs="Times New Roman"/>
                <w:sz w:val="28"/>
                <w:szCs w:val="28"/>
                <w:lang w:val="ru-RU"/>
              </w:rPr>
            </w:pPr>
            <w:r w:rsidRPr="000F5379">
              <w:rPr>
                <w:rFonts w:ascii="Times New Roman" w:hAnsi="Times New Roman" w:cs="Times New Roman"/>
                <w:sz w:val="28"/>
                <w:szCs w:val="28"/>
              </w:rPr>
              <w:t>V</w:t>
            </w:r>
            <w:r w:rsidRPr="000F5379">
              <w:rPr>
                <w:rFonts w:ascii="Times New Roman" w:hAnsi="Times New Roman" w:cs="Times New Roman"/>
                <w:sz w:val="28"/>
                <w:szCs w:val="28"/>
                <w:lang w:val="ru-RU"/>
              </w:rPr>
              <w:t>. Информационное обеспечение реализации ФГОС НОО ОВЗ</w:t>
            </w:r>
          </w:p>
        </w:tc>
        <w:tc>
          <w:tcPr>
            <w:tcW w:w="4538"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BC59C9">
            <w:pPr>
              <w:pStyle w:val="TableParagraph"/>
              <w:spacing w:line="276" w:lineRule="auto"/>
              <w:ind w:firstLine="99"/>
              <w:rPr>
                <w:sz w:val="28"/>
                <w:szCs w:val="28"/>
                <w:lang w:val="ru-RU"/>
              </w:rPr>
            </w:pPr>
            <w:r w:rsidRPr="000F5379">
              <w:rPr>
                <w:sz w:val="28"/>
                <w:szCs w:val="28"/>
                <w:lang w:val="ru-RU"/>
              </w:rPr>
              <w:t>1. Размещение на сайте образовательной организации информационных материалов о реализации ФГОС НОО ОВЗ</w:t>
            </w:r>
          </w:p>
        </w:tc>
        <w:tc>
          <w:tcPr>
            <w:tcW w:w="2267" w:type="dxa"/>
            <w:gridSpan w:val="2"/>
            <w:tcBorders>
              <w:top w:val="single" w:sz="4" w:space="0" w:color="000000"/>
              <w:left w:val="single" w:sz="4" w:space="0" w:color="000000"/>
              <w:bottom w:val="single" w:sz="4" w:space="0" w:color="000000"/>
              <w:right w:val="single" w:sz="4" w:space="0" w:color="000000"/>
            </w:tcBorders>
            <w:hideMark/>
          </w:tcPr>
          <w:p w:rsidR="000F5379" w:rsidRPr="000F5379" w:rsidRDefault="000F5379" w:rsidP="00A16CEB">
            <w:pPr>
              <w:pStyle w:val="TableParagraph"/>
              <w:spacing w:line="276" w:lineRule="auto"/>
              <w:rPr>
                <w:sz w:val="28"/>
                <w:szCs w:val="28"/>
              </w:rPr>
            </w:pPr>
            <w:r w:rsidRPr="000F5379">
              <w:rPr>
                <w:sz w:val="28"/>
                <w:szCs w:val="28"/>
              </w:rPr>
              <w:t>Постоянно</w:t>
            </w:r>
          </w:p>
        </w:tc>
      </w:tr>
      <w:tr w:rsidR="00A67515" w:rsidRPr="000F5379" w:rsidTr="00FB760C">
        <w:trPr>
          <w:gridAfter w:val="1"/>
          <w:wAfter w:w="44" w:type="dxa"/>
          <w:trHeight w:val="907"/>
        </w:trPr>
        <w:tc>
          <w:tcPr>
            <w:tcW w:w="2835" w:type="dxa"/>
            <w:gridSpan w:val="2"/>
            <w:vMerge w:val="restart"/>
          </w:tcPr>
          <w:p w:rsidR="00A67515" w:rsidRPr="000F5379" w:rsidRDefault="00A67515" w:rsidP="00BC59C9">
            <w:pPr>
              <w:pStyle w:val="TableParagraph"/>
              <w:spacing w:line="276" w:lineRule="auto"/>
              <w:ind w:firstLine="567"/>
              <w:rPr>
                <w:sz w:val="28"/>
                <w:szCs w:val="28"/>
                <w:lang w:val="ru-RU"/>
              </w:rPr>
            </w:pPr>
          </w:p>
        </w:tc>
        <w:tc>
          <w:tcPr>
            <w:tcW w:w="4536" w:type="dxa"/>
            <w:gridSpan w:val="2"/>
          </w:tcPr>
          <w:p w:rsidR="00A67515" w:rsidRPr="000F5379" w:rsidRDefault="00A67515" w:rsidP="00BC59C9">
            <w:pPr>
              <w:pStyle w:val="TableParagraph"/>
              <w:spacing w:line="276" w:lineRule="auto"/>
              <w:ind w:firstLine="567"/>
              <w:rPr>
                <w:sz w:val="28"/>
                <w:szCs w:val="28"/>
                <w:lang w:val="ru-RU"/>
              </w:rPr>
            </w:pPr>
            <w:r w:rsidRPr="000F5379">
              <w:rPr>
                <w:sz w:val="28"/>
                <w:szCs w:val="28"/>
                <w:lang w:val="ru-RU"/>
              </w:rPr>
              <w:t>2. Широкое информирование родительской общественности о реализации ФГОС НОО ОВЗ</w:t>
            </w:r>
          </w:p>
        </w:tc>
        <w:tc>
          <w:tcPr>
            <w:tcW w:w="2268" w:type="dxa"/>
            <w:gridSpan w:val="2"/>
          </w:tcPr>
          <w:p w:rsidR="00A67515" w:rsidRPr="000F5379" w:rsidRDefault="00A67515" w:rsidP="00A16CEB">
            <w:pPr>
              <w:pStyle w:val="TableParagraph"/>
              <w:spacing w:line="276" w:lineRule="auto"/>
              <w:rPr>
                <w:sz w:val="28"/>
                <w:szCs w:val="28"/>
                <w:lang w:val="ru-RU"/>
              </w:rPr>
            </w:pPr>
            <w:r w:rsidRPr="000F5379">
              <w:rPr>
                <w:sz w:val="28"/>
                <w:szCs w:val="28"/>
              </w:rPr>
              <w:t>Постоянно</w:t>
            </w:r>
          </w:p>
        </w:tc>
      </w:tr>
      <w:tr w:rsidR="00A67515" w:rsidRPr="000F5379" w:rsidTr="00FB760C">
        <w:trPr>
          <w:gridAfter w:val="1"/>
          <w:wAfter w:w="44" w:type="dxa"/>
          <w:trHeight w:val="906"/>
        </w:trPr>
        <w:tc>
          <w:tcPr>
            <w:tcW w:w="2835" w:type="dxa"/>
            <w:gridSpan w:val="2"/>
            <w:vMerge/>
            <w:tcBorders>
              <w:top w:val="nil"/>
            </w:tcBorders>
          </w:tcPr>
          <w:p w:rsidR="00A67515" w:rsidRPr="000F5379" w:rsidRDefault="00A67515" w:rsidP="00BC59C9">
            <w:pPr>
              <w:spacing w:line="276" w:lineRule="auto"/>
              <w:ind w:firstLine="567"/>
              <w:rPr>
                <w:sz w:val="28"/>
                <w:szCs w:val="28"/>
                <w:lang w:val="ru-RU"/>
              </w:rPr>
            </w:pPr>
          </w:p>
        </w:tc>
        <w:tc>
          <w:tcPr>
            <w:tcW w:w="4536" w:type="dxa"/>
            <w:gridSpan w:val="2"/>
          </w:tcPr>
          <w:p w:rsidR="00A67515" w:rsidRPr="000F5379" w:rsidRDefault="00A67515" w:rsidP="00BC59C9">
            <w:pPr>
              <w:pStyle w:val="TableParagraph"/>
              <w:spacing w:line="276" w:lineRule="auto"/>
              <w:ind w:firstLine="567"/>
              <w:rPr>
                <w:sz w:val="28"/>
                <w:szCs w:val="28"/>
                <w:lang w:val="ru-RU"/>
              </w:rPr>
            </w:pPr>
            <w:r w:rsidRPr="000F5379">
              <w:rPr>
                <w:sz w:val="28"/>
                <w:szCs w:val="28"/>
                <w:lang w:val="ru-RU"/>
              </w:rPr>
              <w:t xml:space="preserve">3. Организация изучения общественного мнения по вопросам реализации ФГОС и внесения </w:t>
            </w:r>
            <w:r w:rsidRPr="000F5379">
              <w:rPr>
                <w:sz w:val="28"/>
                <w:szCs w:val="28"/>
                <w:lang w:val="ru-RU"/>
              </w:rPr>
              <w:lastRenderedPageBreak/>
              <w:t>возможных дополнений в содержание АООП НОО ОВЗ</w:t>
            </w:r>
          </w:p>
        </w:tc>
        <w:tc>
          <w:tcPr>
            <w:tcW w:w="2268" w:type="dxa"/>
            <w:gridSpan w:val="2"/>
          </w:tcPr>
          <w:p w:rsidR="00A67515" w:rsidRPr="000F5379" w:rsidRDefault="00A67515" w:rsidP="00A16CEB">
            <w:pPr>
              <w:pStyle w:val="TableParagraph"/>
              <w:spacing w:line="276" w:lineRule="auto"/>
              <w:rPr>
                <w:sz w:val="28"/>
                <w:szCs w:val="28"/>
              </w:rPr>
            </w:pPr>
            <w:r w:rsidRPr="000F5379">
              <w:rPr>
                <w:sz w:val="28"/>
                <w:szCs w:val="28"/>
              </w:rPr>
              <w:lastRenderedPageBreak/>
              <w:t>Май</w:t>
            </w:r>
            <w:r w:rsidRPr="000F5379">
              <w:rPr>
                <w:spacing w:val="54"/>
                <w:sz w:val="28"/>
                <w:szCs w:val="28"/>
              </w:rPr>
              <w:t xml:space="preserve"> </w:t>
            </w:r>
            <w:r w:rsidRPr="000F5379">
              <w:rPr>
                <w:sz w:val="28"/>
                <w:szCs w:val="28"/>
              </w:rPr>
              <w:t>ежегодно</w:t>
            </w:r>
          </w:p>
        </w:tc>
      </w:tr>
      <w:tr w:rsidR="00A67515" w:rsidRPr="000F5379" w:rsidTr="00FB760C">
        <w:trPr>
          <w:gridAfter w:val="1"/>
          <w:wAfter w:w="44" w:type="dxa"/>
          <w:trHeight w:val="1156"/>
        </w:trPr>
        <w:tc>
          <w:tcPr>
            <w:tcW w:w="2835" w:type="dxa"/>
            <w:gridSpan w:val="2"/>
            <w:vMerge/>
            <w:tcBorders>
              <w:top w:val="nil"/>
            </w:tcBorders>
          </w:tcPr>
          <w:p w:rsidR="00A67515" w:rsidRPr="000F5379" w:rsidRDefault="00A67515" w:rsidP="00BC59C9">
            <w:pPr>
              <w:spacing w:line="276" w:lineRule="auto"/>
              <w:ind w:firstLine="567"/>
              <w:rPr>
                <w:sz w:val="28"/>
                <w:szCs w:val="28"/>
              </w:rPr>
            </w:pPr>
          </w:p>
        </w:tc>
        <w:tc>
          <w:tcPr>
            <w:tcW w:w="4536" w:type="dxa"/>
            <w:gridSpan w:val="2"/>
          </w:tcPr>
          <w:p w:rsidR="00A67515" w:rsidRPr="000F5379" w:rsidRDefault="00A67515" w:rsidP="00BC59C9">
            <w:pPr>
              <w:pStyle w:val="TableParagraph"/>
              <w:spacing w:line="276" w:lineRule="auto"/>
              <w:ind w:firstLine="567"/>
              <w:rPr>
                <w:sz w:val="28"/>
                <w:szCs w:val="28"/>
                <w:lang w:val="ru-RU"/>
              </w:rPr>
            </w:pPr>
            <w:r w:rsidRPr="000F5379">
              <w:rPr>
                <w:sz w:val="28"/>
                <w:szCs w:val="28"/>
                <w:lang w:val="ru-RU"/>
              </w:rPr>
              <w:t>4. Обеспечение публичной отчётности ОУ о ходе и результатах реализации ФГОС НОО ОВЗ</w:t>
            </w:r>
          </w:p>
        </w:tc>
        <w:tc>
          <w:tcPr>
            <w:tcW w:w="2268" w:type="dxa"/>
            <w:gridSpan w:val="2"/>
          </w:tcPr>
          <w:p w:rsidR="00A67515" w:rsidRPr="000F5379" w:rsidRDefault="00A67515" w:rsidP="00A16CEB">
            <w:pPr>
              <w:pStyle w:val="TableParagraph"/>
              <w:spacing w:line="276" w:lineRule="auto"/>
              <w:rPr>
                <w:sz w:val="28"/>
                <w:szCs w:val="28"/>
                <w:lang w:val="ru-RU"/>
              </w:rPr>
            </w:pPr>
            <w:r w:rsidRPr="000F5379">
              <w:rPr>
                <w:sz w:val="28"/>
                <w:szCs w:val="28"/>
              </w:rPr>
              <w:t>Июнь, ежегодно</w:t>
            </w:r>
          </w:p>
        </w:tc>
      </w:tr>
      <w:tr w:rsidR="00A67515" w:rsidRPr="000F5379" w:rsidTr="00FB760C">
        <w:trPr>
          <w:gridAfter w:val="1"/>
          <w:wAfter w:w="44" w:type="dxa"/>
          <w:trHeight w:val="3941"/>
        </w:trPr>
        <w:tc>
          <w:tcPr>
            <w:tcW w:w="2835" w:type="dxa"/>
            <w:gridSpan w:val="2"/>
            <w:vMerge/>
            <w:tcBorders>
              <w:top w:val="nil"/>
            </w:tcBorders>
          </w:tcPr>
          <w:p w:rsidR="00A67515" w:rsidRPr="000F5379" w:rsidRDefault="00A67515" w:rsidP="00BC59C9">
            <w:pPr>
              <w:spacing w:line="276" w:lineRule="auto"/>
              <w:ind w:firstLine="567"/>
              <w:rPr>
                <w:sz w:val="28"/>
                <w:szCs w:val="28"/>
                <w:lang w:val="ru-RU"/>
              </w:rPr>
            </w:pPr>
          </w:p>
        </w:tc>
        <w:tc>
          <w:tcPr>
            <w:tcW w:w="4536" w:type="dxa"/>
            <w:gridSpan w:val="2"/>
          </w:tcPr>
          <w:p w:rsidR="00A67515" w:rsidRPr="000F5379" w:rsidRDefault="00A67515" w:rsidP="00BC59C9">
            <w:pPr>
              <w:pStyle w:val="TableParagraph"/>
              <w:spacing w:line="276" w:lineRule="auto"/>
              <w:ind w:firstLine="567"/>
              <w:rPr>
                <w:sz w:val="28"/>
                <w:szCs w:val="28"/>
                <w:lang w:val="ru-RU"/>
              </w:rPr>
            </w:pPr>
            <w:r w:rsidRPr="000F5379">
              <w:rPr>
                <w:sz w:val="28"/>
                <w:szCs w:val="28"/>
                <w:lang w:val="ru-RU"/>
              </w:rPr>
              <w:t>5. Разработка рекомендаций для педагогических работников:</w:t>
            </w:r>
          </w:p>
          <w:p w:rsidR="00A67515" w:rsidRPr="000F5379" w:rsidRDefault="00A67515" w:rsidP="00BC59C9">
            <w:pPr>
              <w:pStyle w:val="TableParagraph"/>
              <w:numPr>
                <w:ilvl w:val="0"/>
                <w:numId w:val="21"/>
              </w:numPr>
              <w:tabs>
                <w:tab w:val="left" w:pos="365"/>
              </w:tabs>
              <w:spacing w:line="276" w:lineRule="auto"/>
              <w:ind w:left="0" w:firstLine="384"/>
              <w:rPr>
                <w:sz w:val="28"/>
                <w:szCs w:val="28"/>
                <w:lang w:val="ru-RU"/>
              </w:rPr>
            </w:pPr>
            <w:r w:rsidRPr="000F5379">
              <w:rPr>
                <w:sz w:val="28"/>
                <w:szCs w:val="28"/>
                <w:lang w:val="ru-RU"/>
              </w:rPr>
              <w:t>по организации внеурочной</w:t>
            </w:r>
            <w:r w:rsidRPr="000F5379">
              <w:rPr>
                <w:spacing w:val="-21"/>
                <w:sz w:val="28"/>
                <w:szCs w:val="28"/>
                <w:lang w:val="ru-RU"/>
              </w:rPr>
              <w:t xml:space="preserve"> </w:t>
            </w:r>
            <w:r w:rsidRPr="000F5379">
              <w:rPr>
                <w:sz w:val="28"/>
                <w:szCs w:val="28"/>
                <w:lang w:val="ru-RU"/>
              </w:rPr>
              <w:t>деятельности обучающихся;</w:t>
            </w:r>
          </w:p>
          <w:p w:rsidR="00A67515" w:rsidRPr="000F5379" w:rsidRDefault="00A67515" w:rsidP="00BC59C9">
            <w:pPr>
              <w:pStyle w:val="TableParagraph"/>
              <w:numPr>
                <w:ilvl w:val="0"/>
                <w:numId w:val="21"/>
              </w:numPr>
              <w:tabs>
                <w:tab w:val="left" w:pos="365"/>
              </w:tabs>
              <w:spacing w:line="276" w:lineRule="auto"/>
              <w:ind w:left="0" w:firstLine="384"/>
              <w:rPr>
                <w:sz w:val="28"/>
                <w:szCs w:val="28"/>
                <w:lang w:val="ru-RU"/>
              </w:rPr>
            </w:pPr>
            <w:r w:rsidRPr="000F5379">
              <w:rPr>
                <w:sz w:val="28"/>
                <w:szCs w:val="28"/>
                <w:lang w:val="ru-RU"/>
              </w:rPr>
              <w:t xml:space="preserve">по организации </w:t>
            </w:r>
            <w:r w:rsidRPr="000F5379">
              <w:rPr>
                <w:spacing w:val="-3"/>
                <w:sz w:val="28"/>
                <w:szCs w:val="28"/>
                <w:lang w:val="ru-RU"/>
              </w:rPr>
              <w:t xml:space="preserve">текущей </w:t>
            </w:r>
            <w:r w:rsidRPr="000F5379">
              <w:rPr>
                <w:sz w:val="28"/>
                <w:szCs w:val="28"/>
                <w:lang w:val="ru-RU"/>
              </w:rPr>
              <w:t>и итоговой оценки достижения планируемых результатов;</w:t>
            </w:r>
          </w:p>
          <w:p w:rsidR="00A67515" w:rsidRPr="000F5379" w:rsidRDefault="00A67515" w:rsidP="00BC59C9">
            <w:pPr>
              <w:pStyle w:val="TableParagraph"/>
              <w:numPr>
                <w:ilvl w:val="0"/>
                <w:numId w:val="21"/>
              </w:numPr>
              <w:tabs>
                <w:tab w:val="left" w:pos="365"/>
              </w:tabs>
              <w:spacing w:line="276" w:lineRule="auto"/>
              <w:ind w:left="0" w:firstLine="384"/>
              <w:rPr>
                <w:sz w:val="28"/>
                <w:szCs w:val="28"/>
                <w:lang w:val="ru-RU"/>
              </w:rPr>
            </w:pPr>
            <w:r w:rsidRPr="000F5379">
              <w:rPr>
                <w:sz w:val="28"/>
                <w:szCs w:val="28"/>
                <w:lang w:val="ru-RU"/>
              </w:rPr>
              <w:t xml:space="preserve">по использования </w:t>
            </w:r>
            <w:r w:rsidRPr="000F5379">
              <w:rPr>
                <w:spacing w:val="-3"/>
                <w:sz w:val="28"/>
                <w:szCs w:val="28"/>
                <w:lang w:val="ru-RU"/>
              </w:rPr>
              <w:t xml:space="preserve">ресурсов </w:t>
            </w:r>
            <w:r w:rsidRPr="000F5379">
              <w:rPr>
                <w:sz w:val="28"/>
                <w:szCs w:val="28"/>
                <w:lang w:val="ru-RU"/>
              </w:rPr>
              <w:t>времени для организации домашней работы</w:t>
            </w:r>
            <w:r w:rsidRPr="000F5379">
              <w:rPr>
                <w:spacing w:val="-18"/>
                <w:sz w:val="28"/>
                <w:szCs w:val="28"/>
                <w:lang w:val="ru-RU"/>
              </w:rPr>
              <w:t xml:space="preserve"> </w:t>
            </w:r>
            <w:r w:rsidRPr="000F5379">
              <w:rPr>
                <w:sz w:val="28"/>
                <w:szCs w:val="28"/>
                <w:lang w:val="ru-RU"/>
              </w:rPr>
              <w:t>обучающихся;</w:t>
            </w:r>
          </w:p>
          <w:p w:rsidR="00A67515" w:rsidRPr="000F5379" w:rsidRDefault="00A67515" w:rsidP="00BC59C9">
            <w:pPr>
              <w:pStyle w:val="TableParagraph"/>
              <w:spacing w:line="276" w:lineRule="auto"/>
              <w:ind w:firstLine="384"/>
              <w:rPr>
                <w:sz w:val="28"/>
                <w:szCs w:val="28"/>
                <w:lang w:val="ru-RU"/>
              </w:rPr>
            </w:pPr>
            <w:r w:rsidRPr="000F5379">
              <w:rPr>
                <w:sz w:val="28"/>
                <w:szCs w:val="28"/>
                <w:lang w:val="ru-RU"/>
              </w:rPr>
              <w:t>перечня и рекомендаций по использованию интерактивных</w:t>
            </w:r>
            <w:r w:rsidRPr="000F5379">
              <w:rPr>
                <w:spacing w:val="-17"/>
                <w:sz w:val="28"/>
                <w:szCs w:val="28"/>
                <w:lang w:val="ru-RU"/>
              </w:rPr>
              <w:t xml:space="preserve"> </w:t>
            </w:r>
            <w:r w:rsidRPr="000F5379">
              <w:rPr>
                <w:sz w:val="28"/>
                <w:szCs w:val="28"/>
                <w:lang w:val="ru-RU"/>
              </w:rPr>
              <w:t>технологий</w:t>
            </w:r>
          </w:p>
        </w:tc>
        <w:tc>
          <w:tcPr>
            <w:tcW w:w="2268" w:type="dxa"/>
            <w:gridSpan w:val="2"/>
          </w:tcPr>
          <w:p w:rsidR="00A67515" w:rsidRPr="000F5379" w:rsidRDefault="00A67515" w:rsidP="00A16CEB">
            <w:pPr>
              <w:pStyle w:val="TableParagraph"/>
              <w:spacing w:line="276" w:lineRule="auto"/>
              <w:rPr>
                <w:sz w:val="28"/>
                <w:szCs w:val="28"/>
              </w:rPr>
            </w:pPr>
            <w:r w:rsidRPr="000F5379">
              <w:rPr>
                <w:sz w:val="28"/>
                <w:szCs w:val="28"/>
              </w:rPr>
              <w:t>В системе</w:t>
            </w:r>
          </w:p>
        </w:tc>
      </w:tr>
      <w:tr w:rsidR="00A67515" w:rsidRPr="000F5379" w:rsidTr="00FB760C">
        <w:trPr>
          <w:gridAfter w:val="1"/>
          <w:wAfter w:w="44" w:type="dxa"/>
          <w:trHeight w:val="652"/>
        </w:trPr>
        <w:tc>
          <w:tcPr>
            <w:tcW w:w="2835" w:type="dxa"/>
            <w:gridSpan w:val="2"/>
            <w:vMerge w:val="restart"/>
          </w:tcPr>
          <w:p w:rsidR="00A67515" w:rsidRPr="000F5379" w:rsidRDefault="00A67515" w:rsidP="00BC59C9">
            <w:pPr>
              <w:pStyle w:val="TableParagraph"/>
              <w:spacing w:line="276" w:lineRule="auto"/>
              <w:ind w:firstLine="567"/>
              <w:rPr>
                <w:sz w:val="28"/>
                <w:szCs w:val="28"/>
                <w:lang w:val="ru-RU"/>
              </w:rPr>
            </w:pPr>
            <w:r w:rsidRPr="000F5379">
              <w:rPr>
                <w:sz w:val="28"/>
                <w:szCs w:val="28"/>
              </w:rPr>
              <w:t>VI</w:t>
            </w:r>
            <w:r w:rsidRPr="000F5379">
              <w:rPr>
                <w:sz w:val="28"/>
                <w:szCs w:val="28"/>
                <w:lang w:val="ru-RU"/>
              </w:rPr>
              <w:t>. Материально­ техническое обеспечение реализации ФГОС НОО ОВЗ</w:t>
            </w:r>
          </w:p>
        </w:tc>
        <w:tc>
          <w:tcPr>
            <w:tcW w:w="4536" w:type="dxa"/>
            <w:gridSpan w:val="2"/>
          </w:tcPr>
          <w:p w:rsidR="00A67515" w:rsidRPr="000F5379" w:rsidRDefault="00A67515" w:rsidP="00BC59C9">
            <w:pPr>
              <w:pStyle w:val="TableParagraph"/>
              <w:spacing w:line="276" w:lineRule="auto"/>
              <w:ind w:firstLine="567"/>
              <w:rPr>
                <w:sz w:val="28"/>
                <w:szCs w:val="28"/>
                <w:lang w:val="ru-RU"/>
              </w:rPr>
            </w:pPr>
            <w:r w:rsidRPr="000F5379">
              <w:rPr>
                <w:sz w:val="28"/>
                <w:szCs w:val="28"/>
                <w:lang w:val="ru-RU"/>
              </w:rPr>
              <w:t>1. Анализ материально­ технического обеспечения реализации ФГОС НОО ОВЗ</w:t>
            </w:r>
          </w:p>
        </w:tc>
        <w:tc>
          <w:tcPr>
            <w:tcW w:w="2268" w:type="dxa"/>
            <w:gridSpan w:val="2"/>
          </w:tcPr>
          <w:p w:rsidR="00A67515" w:rsidRPr="000F5379" w:rsidRDefault="00A67515" w:rsidP="00A16CEB">
            <w:pPr>
              <w:pStyle w:val="TableParagraph"/>
              <w:spacing w:line="276" w:lineRule="auto"/>
              <w:rPr>
                <w:sz w:val="28"/>
                <w:szCs w:val="28"/>
              </w:rPr>
            </w:pPr>
            <w:r w:rsidRPr="000F5379">
              <w:rPr>
                <w:sz w:val="28"/>
                <w:szCs w:val="28"/>
              </w:rPr>
              <w:t>1 раз в квартал</w:t>
            </w:r>
          </w:p>
        </w:tc>
      </w:tr>
      <w:tr w:rsidR="00A67515" w:rsidRPr="000F5379" w:rsidTr="00FB760C">
        <w:trPr>
          <w:gridAfter w:val="1"/>
          <w:wAfter w:w="44" w:type="dxa"/>
          <w:trHeight w:val="906"/>
        </w:trPr>
        <w:tc>
          <w:tcPr>
            <w:tcW w:w="2835" w:type="dxa"/>
            <w:gridSpan w:val="2"/>
            <w:vMerge/>
          </w:tcPr>
          <w:p w:rsidR="00A67515" w:rsidRPr="000F5379" w:rsidRDefault="00A67515" w:rsidP="00BC59C9">
            <w:pPr>
              <w:spacing w:line="276" w:lineRule="auto"/>
              <w:ind w:firstLine="567"/>
              <w:rPr>
                <w:sz w:val="28"/>
                <w:szCs w:val="28"/>
              </w:rPr>
            </w:pPr>
          </w:p>
        </w:tc>
        <w:tc>
          <w:tcPr>
            <w:tcW w:w="4536" w:type="dxa"/>
            <w:gridSpan w:val="2"/>
          </w:tcPr>
          <w:p w:rsidR="00A67515" w:rsidRPr="000F5379" w:rsidRDefault="00A67515" w:rsidP="00BC59C9">
            <w:pPr>
              <w:pStyle w:val="TableParagraph"/>
              <w:spacing w:line="276" w:lineRule="auto"/>
              <w:ind w:firstLine="567"/>
              <w:rPr>
                <w:sz w:val="28"/>
                <w:szCs w:val="28"/>
                <w:lang w:val="ru-RU"/>
              </w:rPr>
            </w:pPr>
            <w:r w:rsidRPr="000F5379">
              <w:rPr>
                <w:sz w:val="28"/>
                <w:szCs w:val="28"/>
                <w:lang w:val="ru-RU"/>
              </w:rPr>
              <w:t>2. Обеспечение соответствия материально</w:t>
            </w:r>
          </w:p>
          <w:p w:rsidR="00A67515" w:rsidRPr="000F5379" w:rsidRDefault="00A67515" w:rsidP="00BC59C9">
            <w:pPr>
              <w:pStyle w:val="TableParagraph"/>
              <w:spacing w:line="276" w:lineRule="auto"/>
              <w:ind w:firstLine="567"/>
              <w:rPr>
                <w:sz w:val="28"/>
                <w:szCs w:val="28"/>
                <w:lang w:val="ru-RU"/>
              </w:rPr>
            </w:pPr>
            <w:r w:rsidRPr="000F5379">
              <w:rPr>
                <w:sz w:val="28"/>
                <w:szCs w:val="28"/>
                <w:lang w:val="ru-RU"/>
              </w:rPr>
              <w:t>­технической базы образовательной организации требованиям ФГОС НОО ОВЗ</w:t>
            </w:r>
          </w:p>
        </w:tc>
        <w:tc>
          <w:tcPr>
            <w:tcW w:w="2268" w:type="dxa"/>
            <w:gridSpan w:val="2"/>
          </w:tcPr>
          <w:p w:rsidR="00A67515" w:rsidRPr="000F5379" w:rsidRDefault="00A67515" w:rsidP="00A16CEB">
            <w:pPr>
              <w:pStyle w:val="TableParagraph"/>
              <w:spacing w:line="276" w:lineRule="auto"/>
              <w:rPr>
                <w:sz w:val="28"/>
                <w:szCs w:val="28"/>
              </w:rPr>
            </w:pPr>
            <w:r w:rsidRPr="000F5379">
              <w:rPr>
                <w:sz w:val="28"/>
                <w:szCs w:val="28"/>
              </w:rPr>
              <w:t>В течение года</w:t>
            </w:r>
          </w:p>
        </w:tc>
      </w:tr>
      <w:tr w:rsidR="00A67515" w:rsidRPr="000F5379" w:rsidTr="00FB760C">
        <w:trPr>
          <w:gridAfter w:val="1"/>
          <w:wAfter w:w="44" w:type="dxa"/>
          <w:trHeight w:val="1012"/>
        </w:trPr>
        <w:tc>
          <w:tcPr>
            <w:tcW w:w="2835" w:type="dxa"/>
            <w:gridSpan w:val="2"/>
            <w:vMerge/>
          </w:tcPr>
          <w:p w:rsidR="00A67515" w:rsidRPr="000F5379" w:rsidRDefault="00A67515" w:rsidP="00BC59C9">
            <w:pPr>
              <w:spacing w:line="276" w:lineRule="auto"/>
              <w:ind w:firstLine="567"/>
              <w:rPr>
                <w:sz w:val="28"/>
                <w:szCs w:val="28"/>
              </w:rPr>
            </w:pPr>
          </w:p>
        </w:tc>
        <w:tc>
          <w:tcPr>
            <w:tcW w:w="4536" w:type="dxa"/>
            <w:gridSpan w:val="2"/>
          </w:tcPr>
          <w:p w:rsidR="00A67515" w:rsidRPr="000F5379" w:rsidRDefault="00A67515" w:rsidP="00BC59C9">
            <w:pPr>
              <w:pStyle w:val="TableParagraph"/>
              <w:spacing w:line="276" w:lineRule="auto"/>
              <w:ind w:firstLine="567"/>
              <w:rPr>
                <w:sz w:val="28"/>
                <w:szCs w:val="28"/>
                <w:lang w:val="ru-RU"/>
              </w:rPr>
            </w:pPr>
            <w:r w:rsidRPr="000F5379">
              <w:rPr>
                <w:sz w:val="28"/>
                <w:szCs w:val="28"/>
                <w:lang w:val="ru-RU"/>
              </w:rPr>
              <w:t>3. Обеспечение соответствия санитарно ­ гигиенических условий требованиям ФГОС НОО ОВЗ</w:t>
            </w:r>
          </w:p>
        </w:tc>
        <w:tc>
          <w:tcPr>
            <w:tcW w:w="2268" w:type="dxa"/>
            <w:gridSpan w:val="2"/>
          </w:tcPr>
          <w:p w:rsidR="00A67515" w:rsidRPr="000F5379" w:rsidRDefault="00A67515" w:rsidP="00A16CEB">
            <w:pPr>
              <w:pStyle w:val="TableParagraph"/>
              <w:spacing w:line="276" w:lineRule="auto"/>
              <w:rPr>
                <w:sz w:val="28"/>
                <w:szCs w:val="28"/>
              </w:rPr>
            </w:pPr>
            <w:r w:rsidRPr="000F5379">
              <w:rPr>
                <w:sz w:val="28"/>
                <w:szCs w:val="28"/>
              </w:rPr>
              <w:t>Ежедневно</w:t>
            </w:r>
          </w:p>
        </w:tc>
      </w:tr>
      <w:tr w:rsidR="00A67515" w:rsidRPr="000F5379" w:rsidTr="00FB760C">
        <w:trPr>
          <w:gridAfter w:val="1"/>
          <w:wAfter w:w="44" w:type="dxa"/>
          <w:trHeight w:val="3857"/>
        </w:trPr>
        <w:tc>
          <w:tcPr>
            <w:tcW w:w="2835" w:type="dxa"/>
            <w:gridSpan w:val="2"/>
            <w:vMerge/>
          </w:tcPr>
          <w:p w:rsidR="00A67515" w:rsidRPr="000F5379" w:rsidRDefault="00A67515" w:rsidP="00BC59C9">
            <w:pPr>
              <w:spacing w:line="276" w:lineRule="auto"/>
              <w:ind w:firstLine="567"/>
              <w:rPr>
                <w:sz w:val="28"/>
                <w:szCs w:val="28"/>
              </w:rPr>
            </w:pPr>
          </w:p>
        </w:tc>
        <w:tc>
          <w:tcPr>
            <w:tcW w:w="4536" w:type="dxa"/>
            <w:gridSpan w:val="2"/>
          </w:tcPr>
          <w:p w:rsidR="00A67515" w:rsidRPr="00FB760C" w:rsidRDefault="00A67515" w:rsidP="00BC59C9">
            <w:pPr>
              <w:pStyle w:val="TableParagraph"/>
              <w:numPr>
                <w:ilvl w:val="0"/>
                <w:numId w:val="25"/>
              </w:numPr>
              <w:spacing w:line="276" w:lineRule="auto"/>
              <w:rPr>
                <w:sz w:val="28"/>
                <w:szCs w:val="28"/>
                <w:lang w:val="ru-RU"/>
              </w:rPr>
            </w:pPr>
            <w:r w:rsidRPr="00FB760C">
              <w:rPr>
                <w:sz w:val="28"/>
                <w:szCs w:val="28"/>
                <w:lang w:val="ru-RU"/>
              </w:rPr>
              <w:t>Обеспечение соответствия условий реализации АООП противопожарным нормам, нормам охраны труда работников образовательной организации</w:t>
            </w:r>
          </w:p>
          <w:p w:rsidR="000F5379" w:rsidRPr="00FB760C" w:rsidRDefault="000F5379" w:rsidP="00BC59C9">
            <w:pPr>
              <w:pStyle w:val="TableParagraph"/>
              <w:spacing w:line="276" w:lineRule="auto"/>
              <w:ind w:firstLine="567"/>
              <w:rPr>
                <w:sz w:val="28"/>
                <w:szCs w:val="28"/>
                <w:lang w:val="ru-RU"/>
              </w:rPr>
            </w:pPr>
            <w:r w:rsidRPr="00FB760C">
              <w:rPr>
                <w:sz w:val="28"/>
                <w:szCs w:val="28"/>
                <w:lang w:val="ru-RU"/>
              </w:rPr>
              <w:t>5. Обеспечение соответствия информационно</w:t>
            </w:r>
          </w:p>
          <w:p w:rsidR="000F5379" w:rsidRPr="00FB760C" w:rsidRDefault="000F5379" w:rsidP="00BC59C9">
            <w:pPr>
              <w:pStyle w:val="TableParagraph"/>
              <w:numPr>
                <w:ilvl w:val="0"/>
                <w:numId w:val="25"/>
              </w:numPr>
              <w:spacing w:line="276" w:lineRule="auto"/>
              <w:rPr>
                <w:sz w:val="28"/>
                <w:szCs w:val="28"/>
                <w:lang w:val="ru-RU"/>
              </w:rPr>
            </w:pPr>
            <w:r w:rsidRPr="00FB760C">
              <w:rPr>
                <w:sz w:val="28"/>
                <w:szCs w:val="28"/>
                <w:lang w:val="ru-RU"/>
              </w:rPr>
              <w:t>­ образовательной среды требованиям ФГОС начального общего образования ОВЗ</w:t>
            </w:r>
          </w:p>
        </w:tc>
        <w:tc>
          <w:tcPr>
            <w:tcW w:w="2268" w:type="dxa"/>
            <w:gridSpan w:val="2"/>
          </w:tcPr>
          <w:p w:rsidR="00A67515" w:rsidRPr="006B0E9C" w:rsidRDefault="00A67515" w:rsidP="00A16CEB">
            <w:pPr>
              <w:pStyle w:val="TableParagraph"/>
              <w:spacing w:line="276" w:lineRule="auto"/>
              <w:rPr>
                <w:sz w:val="28"/>
                <w:szCs w:val="28"/>
                <w:lang w:val="ru-RU"/>
              </w:rPr>
            </w:pPr>
            <w:r w:rsidRPr="006B0E9C">
              <w:rPr>
                <w:sz w:val="28"/>
                <w:szCs w:val="28"/>
                <w:lang w:val="ru-RU"/>
              </w:rPr>
              <w:t>В течение года</w:t>
            </w:r>
          </w:p>
          <w:p w:rsidR="000F5379" w:rsidRPr="006B0E9C" w:rsidRDefault="000F5379" w:rsidP="00BC59C9">
            <w:pPr>
              <w:pStyle w:val="TableParagraph"/>
              <w:spacing w:line="276" w:lineRule="auto"/>
              <w:ind w:firstLine="567"/>
              <w:rPr>
                <w:sz w:val="28"/>
                <w:szCs w:val="28"/>
                <w:lang w:val="ru-RU"/>
              </w:rPr>
            </w:pPr>
          </w:p>
          <w:p w:rsidR="000F5379" w:rsidRPr="006B0E9C" w:rsidRDefault="000F5379" w:rsidP="00BC59C9">
            <w:pPr>
              <w:pStyle w:val="TableParagraph"/>
              <w:spacing w:line="276" w:lineRule="auto"/>
              <w:ind w:firstLine="567"/>
              <w:rPr>
                <w:sz w:val="28"/>
                <w:szCs w:val="28"/>
                <w:lang w:val="ru-RU"/>
              </w:rPr>
            </w:pPr>
          </w:p>
          <w:p w:rsidR="000F5379" w:rsidRPr="006B0E9C" w:rsidRDefault="000F5379" w:rsidP="00BC59C9">
            <w:pPr>
              <w:pStyle w:val="TableParagraph"/>
              <w:spacing w:line="276" w:lineRule="auto"/>
              <w:ind w:firstLine="567"/>
              <w:rPr>
                <w:sz w:val="28"/>
                <w:szCs w:val="28"/>
                <w:lang w:val="ru-RU"/>
              </w:rPr>
            </w:pPr>
          </w:p>
          <w:p w:rsidR="000F5379" w:rsidRPr="00A16CEB" w:rsidRDefault="000F5379" w:rsidP="00A16CEB">
            <w:pPr>
              <w:pStyle w:val="TableParagraph"/>
              <w:spacing w:line="276" w:lineRule="auto"/>
              <w:rPr>
                <w:sz w:val="28"/>
                <w:szCs w:val="28"/>
                <w:lang w:val="ru-RU"/>
              </w:rPr>
            </w:pPr>
            <w:r w:rsidRPr="00A16CEB">
              <w:rPr>
                <w:sz w:val="28"/>
                <w:szCs w:val="28"/>
                <w:lang w:val="ru-RU"/>
              </w:rPr>
              <w:t>В течение года</w:t>
            </w:r>
          </w:p>
        </w:tc>
      </w:tr>
      <w:tr w:rsidR="006B0E9C" w:rsidRPr="000F5379" w:rsidTr="00BC59C9">
        <w:trPr>
          <w:gridAfter w:val="1"/>
          <w:wAfter w:w="44" w:type="dxa"/>
          <w:trHeight w:val="64"/>
        </w:trPr>
        <w:tc>
          <w:tcPr>
            <w:tcW w:w="2835" w:type="dxa"/>
            <w:gridSpan w:val="2"/>
          </w:tcPr>
          <w:p w:rsidR="006B0E9C" w:rsidRPr="006B0E9C" w:rsidRDefault="006B0E9C" w:rsidP="00BC59C9">
            <w:pPr>
              <w:spacing w:line="276" w:lineRule="auto"/>
              <w:ind w:firstLine="567"/>
              <w:rPr>
                <w:sz w:val="28"/>
                <w:szCs w:val="28"/>
                <w:lang w:val="ru-RU"/>
              </w:rPr>
            </w:pPr>
          </w:p>
        </w:tc>
        <w:tc>
          <w:tcPr>
            <w:tcW w:w="4536" w:type="dxa"/>
            <w:gridSpan w:val="2"/>
          </w:tcPr>
          <w:p w:rsidR="006B0E9C" w:rsidRPr="00FB760C" w:rsidRDefault="006B0E9C" w:rsidP="00BC59C9">
            <w:pPr>
              <w:pStyle w:val="TableParagraph"/>
              <w:numPr>
                <w:ilvl w:val="0"/>
                <w:numId w:val="25"/>
              </w:numPr>
              <w:spacing w:line="276" w:lineRule="auto"/>
              <w:rPr>
                <w:sz w:val="28"/>
                <w:szCs w:val="28"/>
                <w:lang w:val="ru-RU"/>
              </w:rPr>
            </w:pPr>
            <w:r w:rsidRPr="00FB760C">
              <w:rPr>
                <w:sz w:val="28"/>
                <w:szCs w:val="28"/>
                <w:lang w:val="ru-RU"/>
              </w:rPr>
              <w:t xml:space="preserve">6. Обеспечение укомплектованности библиотечно </w:t>
            </w:r>
            <w:r w:rsidRPr="00FB760C">
              <w:rPr>
                <w:sz w:val="28"/>
                <w:szCs w:val="28"/>
                <w:lang w:val="ru-RU"/>
              </w:rPr>
              <w:softHyphen/>
              <w:t xml:space="preserve"> информационного центра печатными и электронными образовательными ресурсами</w:t>
            </w:r>
          </w:p>
        </w:tc>
        <w:tc>
          <w:tcPr>
            <w:tcW w:w="2268" w:type="dxa"/>
            <w:gridSpan w:val="2"/>
          </w:tcPr>
          <w:p w:rsidR="006B0E9C" w:rsidRPr="00A16CEB" w:rsidRDefault="006B0E9C" w:rsidP="00A16CEB">
            <w:pPr>
              <w:pStyle w:val="TableParagraph"/>
              <w:spacing w:line="276" w:lineRule="auto"/>
              <w:rPr>
                <w:sz w:val="28"/>
                <w:szCs w:val="28"/>
                <w:lang w:val="ru-RU"/>
              </w:rPr>
            </w:pPr>
            <w:r w:rsidRPr="00A16CEB">
              <w:rPr>
                <w:sz w:val="28"/>
                <w:szCs w:val="28"/>
              </w:rPr>
              <w:t>В течение год</w:t>
            </w:r>
            <w:r w:rsidRPr="00A16CEB">
              <w:rPr>
                <w:sz w:val="28"/>
                <w:szCs w:val="28"/>
                <w:lang w:val="ru-RU"/>
              </w:rPr>
              <w:t>а</w:t>
            </w:r>
          </w:p>
        </w:tc>
      </w:tr>
      <w:tr w:rsidR="006B0E9C" w:rsidRPr="000F5379" w:rsidTr="00FB760C">
        <w:trPr>
          <w:gridAfter w:val="1"/>
          <w:wAfter w:w="44" w:type="dxa"/>
          <w:trHeight w:val="1012"/>
        </w:trPr>
        <w:tc>
          <w:tcPr>
            <w:tcW w:w="2835" w:type="dxa"/>
            <w:gridSpan w:val="2"/>
          </w:tcPr>
          <w:p w:rsidR="006B0E9C" w:rsidRPr="006B0E9C" w:rsidRDefault="006B0E9C" w:rsidP="00BC59C9">
            <w:pPr>
              <w:spacing w:line="276" w:lineRule="auto"/>
              <w:ind w:firstLine="567"/>
              <w:rPr>
                <w:sz w:val="28"/>
                <w:szCs w:val="28"/>
              </w:rPr>
            </w:pPr>
          </w:p>
        </w:tc>
        <w:tc>
          <w:tcPr>
            <w:tcW w:w="4536" w:type="dxa"/>
            <w:gridSpan w:val="2"/>
          </w:tcPr>
          <w:p w:rsidR="006B0E9C" w:rsidRPr="00FB760C" w:rsidRDefault="006B0E9C" w:rsidP="00BC59C9">
            <w:pPr>
              <w:pStyle w:val="TableParagraph"/>
              <w:spacing w:line="276" w:lineRule="auto"/>
              <w:ind w:firstLine="567"/>
              <w:rPr>
                <w:sz w:val="28"/>
                <w:szCs w:val="28"/>
                <w:lang w:val="ru-RU"/>
              </w:rPr>
            </w:pPr>
            <w:r w:rsidRPr="00FB760C">
              <w:rPr>
                <w:sz w:val="28"/>
                <w:szCs w:val="28"/>
                <w:lang w:val="ru-RU"/>
              </w:rPr>
              <w:t>7. Наличие доступа образовательной организации к электронным образовательным ресурсам (ЭОР), размещенным в</w:t>
            </w:r>
          </w:p>
          <w:p w:rsidR="006B0E9C" w:rsidRPr="00FB760C" w:rsidRDefault="006B0E9C" w:rsidP="00BC59C9">
            <w:pPr>
              <w:pStyle w:val="TableParagraph"/>
              <w:numPr>
                <w:ilvl w:val="0"/>
                <w:numId w:val="25"/>
              </w:numPr>
              <w:spacing w:line="276" w:lineRule="auto"/>
              <w:rPr>
                <w:sz w:val="28"/>
                <w:szCs w:val="28"/>
                <w:lang w:val="ru-RU"/>
              </w:rPr>
            </w:pPr>
            <w:r w:rsidRPr="00FB760C">
              <w:rPr>
                <w:sz w:val="28"/>
                <w:szCs w:val="28"/>
                <w:lang w:val="ru-RU"/>
              </w:rPr>
              <w:t>федеральных, региональных и иных базах данных</w:t>
            </w:r>
          </w:p>
        </w:tc>
        <w:tc>
          <w:tcPr>
            <w:tcW w:w="2268" w:type="dxa"/>
            <w:gridSpan w:val="2"/>
          </w:tcPr>
          <w:p w:rsidR="006B0E9C" w:rsidRPr="00A16CEB" w:rsidRDefault="006B0E9C" w:rsidP="00A16CEB">
            <w:pPr>
              <w:pStyle w:val="TableParagraph"/>
              <w:spacing w:line="276" w:lineRule="auto"/>
              <w:rPr>
                <w:sz w:val="28"/>
                <w:szCs w:val="28"/>
              </w:rPr>
            </w:pPr>
            <w:r w:rsidRPr="00A16CEB">
              <w:rPr>
                <w:sz w:val="28"/>
                <w:szCs w:val="28"/>
              </w:rPr>
              <w:t>Пост</w:t>
            </w:r>
            <w:bookmarkStart w:id="41" w:name="_GoBack"/>
            <w:bookmarkEnd w:id="41"/>
            <w:r w:rsidRPr="00A16CEB">
              <w:rPr>
                <w:sz w:val="28"/>
                <w:szCs w:val="28"/>
              </w:rPr>
              <w:t>оянно</w:t>
            </w:r>
          </w:p>
        </w:tc>
      </w:tr>
      <w:tr w:rsidR="006B0E9C" w:rsidRPr="000F5379" w:rsidTr="00FB760C">
        <w:trPr>
          <w:gridAfter w:val="1"/>
          <w:wAfter w:w="44" w:type="dxa"/>
          <w:trHeight w:val="1012"/>
        </w:trPr>
        <w:tc>
          <w:tcPr>
            <w:tcW w:w="2835" w:type="dxa"/>
            <w:gridSpan w:val="2"/>
            <w:tcBorders>
              <w:bottom w:val="nil"/>
            </w:tcBorders>
          </w:tcPr>
          <w:p w:rsidR="006B0E9C" w:rsidRPr="006B0E9C" w:rsidRDefault="006B0E9C" w:rsidP="00BC59C9">
            <w:pPr>
              <w:spacing w:line="276" w:lineRule="auto"/>
              <w:ind w:firstLine="567"/>
              <w:rPr>
                <w:sz w:val="28"/>
                <w:szCs w:val="28"/>
              </w:rPr>
            </w:pPr>
          </w:p>
        </w:tc>
        <w:tc>
          <w:tcPr>
            <w:tcW w:w="4536" w:type="dxa"/>
            <w:gridSpan w:val="2"/>
          </w:tcPr>
          <w:p w:rsidR="006B0E9C" w:rsidRPr="00FB760C" w:rsidRDefault="006B0E9C" w:rsidP="00BC59C9">
            <w:pPr>
              <w:pStyle w:val="TableParagraph"/>
              <w:spacing w:line="276" w:lineRule="auto"/>
              <w:ind w:firstLine="567"/>
              <w:rPr>
                <w:sz w:val="28"/>
                <w:szCs w:val="28"/>
                <w:lang w:val="ru-RU"/>
              </w:rPr>
            </w:pPr>
            <w:r w:rsidRPr="00FB760C">
              <w:rPr>
                <w:sz w:val="28"/>
                <w:szCs w:val="28"/>
                <w:lang w:val="ru-RU"/>
              </w:rPr>
              <w:t>8. Обеспечение контролируемого доступа участников образовательного процесса к информационным образовательным ресурсам в сети Интернет</w:t>
            </w:r>
          </w:p>
        </w:tc>
        <w:tc>
          <w:tcPr>
            <w:tcW w:w="2268" w:type="dxa"/>
            <w:gridSpan w:val="2"/>
          </w:tcPr>
          <w:p w:rsidR="006B0E9C" w:rsidRPr="00A16CEB" w:rsidRDefault="006B0E9C" w:rsidP="00A16CEB">
            <w:pPr>
              <w:pStyle w:val="TableParagraph"/>
              <w:spacing w:line="276" w:lineRule="auto"/>
              <w:rPr>
                <w:sz w:val="28"/>
                <w:szCs w:val="28"/>
                <w:lang w:val="ru-RU"/>
              </w:rPr>
            </w:pPr>
            <w:r w:rsidRPr="00A16CEB">
              <w:rPr>
                <w:sz w:val="28"/>
                <w:szCs w:val="28"/>
              </w:rPr>
              <w:t>Постоянно</w:t>
            </w:r>
          </w:p>
        </w:tc>
      </w:tr>
    </w:tbl>
    <w:p w:rsidR="00A67515" w:rsidRDefault="00A67515" w:rsidP="00BC59C9">
      <w:pPr>
        <w:ind w:firstLine="567"/>
        <w:sectPr w:rsidR="00A67515" w:rsidSect="002F2FD4">
          <w:footerReference w:type="default" r:id="rId12"/>
          <w:footerReference w:type="first" r:id="rId13"/>
          <w:pgSz w:w="11910" w:h="16840"/>
          <w:pgMar w:top="1134" w:right="851" w:bottom="1134" w:left="1134" w:header="0" w:footer="986" w:gutter="0"/>
          <w:cols w:space="720"/>
          <w:titlePg/>
          <w:docGrid w:linePitch="299"/>
        </w:sectPr>
      </w:pPr>
    </w:p>
    <w:p w:rsidR="00A67515" w:rsidRPr="006B0E9C" w:rsidRDefault="00A67515" w:rsidP="00BC59C9">
      <w:pPr>
        <w:ind w:firstLine="567"/>
        <w:rPr>
          <w:rFonts w:ascii="Times New Roman" w:hAnsi="Times New Roman" w:cs="Times New Roman"/>
          <w:b/>
          <w:sz w:val="28"/>
          <w:szCs w:val="28"/>
        </w:rPr>
      </w:pPr>
      <w:r w:rsidRPr="006B0E9C">
        <w:rPr>
          <w:rFonts w:ascii="Times New Roman" w:hAnsi="Times New Roman" w:cs="Times New Roman"/>
          <w:b/>
          <w:sz w:val="28"/>
          <w:szCs w:val="28"/>
        </w:rPr>
        <w:lastRenderedPageBreak/>
        <w:t>3.9.</w:t>
      </w:r>
      <w:r w:rsidR="00A16CEB">
        <w:rPr>
          <w:rFonts w:ascii="Times New Roman" w:hAnsi="Times New Roman" w:cs="Times New Roman"/>
          <w:b/>
          <w:sz w:val="28"/>
          <w:szCs w:val="28"/>
        </w:rPr>
        <w:t xml:space="preserve"> </w:t>
      </w:r>
      <w:r w:rsidRPr="006B0E9C">
        <w:rPr>
          <w:rFonts w:ascii="Times New Roman" w:hAnsi="Times New Roman" w:cs="Times New Roman"/>
          <w:b/>
          <w:sz w:val="28"/>
          <w:szCs w:val="28"/>
        </w:rPr>
        <w:t>Контроль за состоянием системы условий АООП НОО в МБОУ «Школа №3»</w:t>
      </w:r>
    </w:p>
    <w:p w:rsidR="00A67515" w:rsidRDefault="00A67515" w:rsidP="00BC59C9">
      <w:pPr>
        <w:pStyle w:val="ad"/>
        <w:spacing w:line="276" w:lineRule="auto"/>
        <w:ind w:firstLine="567"/>
        <w:jc w:val="both"/>
      </w:pPr>
      <w:r>
        <w:t xml:space="preserve">   Контроль за состоянием системы условий в школе осуществляет</w:t>
      </w:r>
      <w:r>
        <w:rPr>
          <w:spacing w:val="-14"/>
        </w:rPr>
        <w:t xml:space="preserve"> </w:t>
      </w:r>
      <w:r>
        <w:t>администрация.</w:t>
      </w:r>
    </w:p>
    <w:tbl>
      <w:tblPr>
        <w:tblStyle w:val="affc"/>
        <w:tblW w:w="0" w:type="auto"/>
        <w:tblInd w:w="250" w:type="dxa"/>
        <w:tblLook w:val="04A0"/>
      </w:tblPr>
      <w:tblGrid>
        <w:gridCol w:w="3119"/>
        <w:gridCol w:w="6202"/>
      </w:tblGrid>
      <w:tr w:rsidR="00A67515" w:rsidRPr="006B0E9C" w:rsidTr="00BC59C9">
        <w:tc>
          <w:tcPr>
            <w:tcW w:w="3119" w:type="dxa"/>
          </w:tcPr>
          <w:p w:rsidR="00A67515" w:rsidRPr="006B0E9C" w:rsidRDefault="00A67515" w:rsidP="00BC59C9">
            <w:pPr>
              <w:pStyle w:val="a6"/>
              <w:spacing w:line="276" w:lineRule="auto"/>
              <w:ind w:left="0" w:firstLine="567"/>
              <w:jc w:val="center"/>
              <w:rPr>
                <w:rFonts w:ascii="Times New Roman" w:hAnsi="Times New Roman"/>
                <w:b/>
                <w:sz w:val="28"/>
                <w:szCs w:val="28"/>
              </w:rPr>
            </w:pPr>
            <w:r w:rsidRPr="006B0E9C">
              <w:rPr>
                <w:rFonts w:ascii="Times New Roman" w:hAnsi="Times New Roman"/>
                <w:b/>
                <w:sz w:val="28"/>
                <w:szCs w:val="28"/>
              </w:rPr>
              <w:t>Объект контроля</w:t>
            </w:r>
          </w:p>
        </w:tc>
        <w:tc>
          <w:tcPr>
            <w:tcW w:w="6202" w:type="dxa"/>
          </w:tcPr>
          <w:p w:rsidR="00A67515" w:rsidRPr="006B0E9C" w:rsidRDefault="00A67515" w:rsidP="00BC59C9">
            <w:pPr>
              <w:pStyle w:val="a6"/>
              <w:spacing w:line="276" w:lineRule="auto"/>
              <w:ind w:left="0" w:firstLine="567"/>
              <w:jc w:val="center"/>
              <w:rPr>
                <w:rFonts w:ascii="Times New Roman" w:hAnsi="Times New Roman"/>
                <w:b/>
                <w:sz w:val="28"/>
                <w:szCs w:val="28"/>
              </w:rPr>
            </w:pPr>
            <w:r w:rsidRPr="006B0E9C">
              <w:rPr>
                <w:rFonts w:ascii="Times New Roman" w:hAnsi="Times New Roman"/>
                <w:b/>
                <w:sz w:val="28"/>
                <w:szCs w:val="28"/>
              </w:rPr>
              <w:t>Содержание контрольных действий</w:t>
            </w:r>
          </w:p>
        </w:tc>
      </w:tr>
      <w:tr w:rsidR="00A67515" w:rsidRPr="006B0E9C" w:rsidTr="00BC59C9">
        <w:tc>
          <w:tcPr>
            <w:tcW w:w="3119" w:type="dxa"/>
          </w:tcPr>
          <w:p w:rsidR="00A67515" w:rsidRPr="006B0E9C" w:rsidRDefault="00A67515" w:rsidP="00BC59C9">
            <w:pPr>
              <w:pStyle w:val="a6"/>
              <w:spacing w:line="276" w:lineRule="auto"/>
              <w:ind w:left="0" w:firstLine="567"/>
              <w:rPr>
                <w:rFonts w:ascii="Times New Roman" w:hAnsi="Times New Roman"/>
                <w:sz w:val="28"/>
                <w:szCs w:val="28"/>
              </w:rPr>
            </w:pPr>
            <w:r w:rsidRPr="006B0E9C">
              <w:rPr>
                <w:rFonts w:ascii="Times New Roman" w:hAnsi="Times New Roman"/>
                <w:sz w:val="28"/>
                <w:szCs w:val="28"/>
              </w:rPr>
              <w:t>Кадровые условия</w:t>
            </w:r>
          </w:p>
        </w:tc>
        <w:tc>
          <w:tcPr>
            <w:tcW w:w="6202" w:type="dxa"/>
          </w:tcPr>
          <w:p w:rsidR="00A67515" w:rsidRPr="006B0E9C" w:rsidRDefault="00A67515" w:rsidP="00BC59C9">
            <w:pPr>
              <w:pStyle w:val="TableParagraph"/>
              <w:spacing w:line="276" w:lineRule="auto"/>
              <w:ind w:firstLine="567"/>
              <w:jc w:val="both"/>
              <w:rPr>
                <w:sz w:val="28"/>
                <w:szCs w:val="28"/>
                <w:lang w:val="ru-RU"/>
              </w:rPr>
            </w:pPr>
            <w:r w:rsidRPr="006B0E9C">
              <w:rPr>
                <w:sz w:val="28"/>
                <w:szCs w:val="28"/>
                <w:lang w:val="ru-RU"/>
              </w:rPr>
              <w:t>- Обеспечение выполнения требований к уровню профессиональной квалификации педагогических и иных работников образовательного учреждения, работающих в условиях реализации ФГОС. Оценка результативности их деятельности.</w:t>
            </w:r>
          </w:p>
          <w:p w:rsidR="00A67515" w:rsidRPr="006B0E9C" w:rsidRDefault="00A67515" w:rsidP="00BC59C9">
            <w:pPr>
              <w:pStyle w:val="TableParagraph"/>
              <w:spacing w:line="276" w:lineRule="auto"/>
              <w:ind w:firstLine="567"/>
              <w:jc w:val="both"/>
              <w:rPr>
                <w:sz w:val="28"/>
                <w:szCs w:val="28"/>
                <w:lang w:val="ru-RU"/>
              </w:rPr>
            </w:pPr>
            <w:r w:rsidRPr="006B0E9C">
              <w:rPr>
                <w:sz w:val="28"/>
                <w:szCs w:val="28"/>
                <w:lang w:val="ru-RU"/>
              </w:rPr>
              <w:t>- Принятие решений о направлениях работы научно-методической, психолого-педагогической и других служб, корректирующих состояние работы с кадрами в соответствии с требованиями ФГОС.</w:t>
            </w:r>
          </w:p>
          <w:p w:rsidR="00A67515" w:rsidRPr="006B0E9C" w:rsidRDefault="00A67515" w:rsidP="00BC59C9">
            <w:pPr>
              <w:pStyle w:val="a6"/>
              <w:spacing w:line="276" w:lineRule="auto"/>
              <w:ind w:left="0" w:firstLine="567"/>
              <w:rPr>
                <w:rFonts w:ascii="Times New Roman" w:hAnsi="Times New Roman"/>
                <w:b/>
                <w:sz w:val="28"/>
                <w:szCs w:val="28"/>
                <w:lang w:val="ru-RU"/>
              </w:rPr>
            </w:pPr>
            <w:r w:rsidRPr="006B0E9C">
              <w:rPr>
                <w:rFonts w:ascii="Times New Roman" w:hAnsi="Times New Roman"/>
                <w:sz w:val="28"/>
                <w:szCs w:val="28"/>
                <w:lang w:val="ru-RU"/>
              </w:rPr>
              <w:t>- Организация работы с молодыми педагогами, проверка её исполнения.</w:t>
            </w:r>
          </w:p>
        </w:tc>
      </w:tr>
      <w:tr w:rsidR="00A67515" w:rsidRPr="006B0E9C" w:rsidTr="00BC59C9">
        <w:tc>
          <w:tcPr>
            <w:tcW w:w="3119" w:type="dxa"/>
          </w:tcPr>
          <w:p w:rsidR="00A67515" w:rsidRPr="006B0E9C" w:rsidRDefault="00A67515" w:rsidP="00BC59C9">
            <w:pPr>
              <w:pStyle w:val="a6"/>
              <w:spacing w:line="276" w:lineRule="auto"/>
              <w:ind w:left="0" w:firstLine="567"/>
              <w:rPr>
                <w:rFonts w:ascii="Times New Roman" w:hAnsi="Times New Roman"/>
                <w:sz w:val="28"/>
                <w:szCs w:val="28"/>
              </w:rPr>
            </w:pPr>
            <w:r w:rsidRPr="006B0E9C">
              <w:rPr>
                <w:rFonts w:ascii="Times New Roman" w:hAnsi="Times New Roman"/>
                <w:sz w:val="28"/>
                <w:szCs w:val="28"/>
              </w:rPr>
              <w:t>Психолого-педагогические условия</w:t>
            </w:r>
          </w:p>
        </w:tc>
        <w:tc>
          <w:tcPr>
            <w:tcW w:w="6202" w:type="dxa"/>
          </w:tcPr>
          <w:p w:rsidR="00A67515" w:rsidRPr="006B0E9C" w:rsidRDefault="00A67515" w:rsidP="00BC59C9">
            <w:pPr>
              <w:pStyle w:val="TableParagraph"/>
              <w:tabs>
                <w:tab w:val="left" w:pos="2678"/>
                <w:tab w:val="left" w:pos="4798"/>
              </w:tabs>
              <w:spacing w:line="276" w:lineRule="auto"/>
              <w:ind w:firstLine="567"/>
              <w:jc w:val="both"/>
              <w:rPr>
                <w:sz w:val="28"/>
                <w:szCs w:val="28"/>
                <w:lang w:val="ru-RU"/>
              </w:rPr>
            </w:pPr>
            <w:r w:rsidRPr="006B0E9C">
              <w:rPr>
                <w:sz w:val="28"/>
                <w:szCs w:val="28"/>
                <w:lang w:val="ru-RU"/>
              </w:rPr>
              <w:t>- Обеспечение выполнения требо</w:t>
            </w:r>
            <w:r w:rsidR="006B0E9C">
              <w:rPr>
                <w:sz w:val="28"/>
                <w:szCs w:val="28"/>
                <w:lang w:val="ru-RU"/>
              </w:rPr>
              <w:t xml:space="preserve">ваний к уровню профессиональной </w:t>
            </w:r>
            <w:r w:rsidRPr="006B0E9C">
              <w:rPr>
                <w:sz w:val="28"/>
                <w:szCs w:val="28"/>
                <w:lang w:val="ru-RU"/>
              </w:rPr>
              <w:t xml:space="preserve">квалификации </w:t>
            </w:r>
            <w:r w:rsidRPr="006B0E9C">
              <w:rPr>
                <w:spacing w:val="-3"/>
                <w:sz w:val="28"/>
                <w:szCs w:val="28"/>
                <w:lang w:val="ru-RU"/>
              </w:rPr>
              <w:t xml:space="preserve">работников </w:t>
            </w:r>
            <w:r w:rsidRPr="006B0E9C">
              <w:rPr>
                <w:sz w:val="28"/>
                <w:szCs w:val="28"/>
                <w:lang w:val="ru-RU"/>
              </w:rPr>
              <w:t>образовательного учреждения, работающих в условиях реализации</w:t>
            </w:r>
            <w:r w:rsidRPr="006B0E9C">
              <w:rPr>
                <w:spacing w:val="-1"/>
                <w:sz w:val="28"/>
                <w:szCs w:val="28"/>
                <w:lang w:val="ru-RU"/>
              </w:rPr>
              <w:t xml:space="preserve"> </w:t>
            </w:r>
            <w:r w:rsidRPr="006B0E9C">
              <w:rPr>
                <w:sz w:val="28"/>
                <w:szCs w:val="28"/>
                <w:lang w:val="ru-RU"/>
              </w:rPr>
              <w:t>ФГОС.</w:t>
            </w:r>
          </w:p>
          <w:p w:rsidR="00A67515" w:rsidRPr="006B0E9C" w:rsidRDefault="00A67515" w:rsidP="00BC59C9">
            <w:pPr>
              <w:pStyle w:val="TableParagraph"/>
              <w:spacing w:line="276" w:lineRule="auto"/>
              <w:ind w:firstLine="567"/>
              <w:jc w:val="both"/>
              <w:rPr>
                <w:sz w:val="28"/>
                <w:szCs w:val="28"/>
                <w:lang w:val="ru-RU"/>
              </w:rPr>
            </w:pPr>
            <w:r w:rsidRPr="006B0E9C">
              <w:rPr>
                <w:sz w:val="28"/>
                <w:szCs w:val="28"/>
                <w:lang w:val="ru-RU"/>
              </w:rPr>
              <w:t>- Принятие решений о направлениях психолого- педагогической работы в школе.</w:t>
            </w:r>
          </w:p>
          <w:p w:rsidR="00A67515" w:rsidRPr="006B0E9C" w:rsidRDefault="00A67515" w:rsidP="00BC59C9">
            <w:pPr>
              <w:pStyle w:val="a6"/>
              <w:spacing w:line="276" w:lineRule="auto"/>
              <w:ind w:left="0" w:firstLine="567"/>
              <w:rPr>
                <w:rFonts w:ascii="Times New Roman" w:hAnsi="Times New Roman"/>
                <w:b/>
                <w:sz w:val="28"/>
                <w:szCs w:val="28"/>
                <w:lang w:val="ru-RU"/>
              </w:rPr>
            </w:pPr>
            <w:r w:rsidRPr="006B0E9C">
              <w:rPr>
                <w:rFonts w:ascii="Times New Roman" w:hAnsi="Times New Roman"/>
                <w:sz w:val="28"/>
                <w:szCs w:val="28"/>
                <w:lang w:val="ru-RU"/>
              </w:rPr>
              <w:t>- Организация выполнения принятых решений и проверка их исполнения.</w:t>
            </w:r>
          </w:p>
        </w:tc>
      </w:tr>
      <w:tr w:rsidR="00A67515" w:rsidRPr="006B0E9C" w:rsidTr="00BC59C9">
        <w:tc>
          <w:tcPr>
            <w:tcW w:w="3119" w:type="dxa"/>
          </w:tcPr>
          <w:p w:rsidR="00A67515" w:rsidRPr="006B0E9C" w:rsidRDefault="00A67515" w:rsidP="00BC59C9">
            <w:pPr>
              <w:pStyle w:val="a6"/>
              <w:spacing w:line="276" w:lineRule="auto"/>
              <w:ind w:left="0" w:firstLine="567"/>
              <w:rPr>
                <w:rFonts w:ascii="Times New Roman" w:hAnsi="Times New Roman"/>
                <w:sz w:val="28"/>
                <w:szCs w:val="28"/>
              </w:rPr>
            </w:pPr>
            <w:r w:rsidRPr="006B0E9C">
              <w:rPr>
                <w:rFonts w:ascii="Times New Roman" w:hAnsi="Times New Roman"/>
                <w:sz w:val="28"/>
                <w:szCs w:val="28"/>
              </w:rPr>
              <w:t>Финансово-экономические условия</w:t>
            </w:r>
          </w:p>
        </w:tc>
        <w:tc>
          <w:tcPr>
            <w:tcW w:w="6202" w:type="dxa"/>
          </w:tcPr>
          <w:p w:rsidR="00A67515" w:rsidRPr="006B0E9C" w:rsidRDefault="00A67515" w:rsidP="00BC59C9">
            <w:pPr>
              <w:pStyle w:val="TableParagraph"/>
              <w:spacing w:line="276" w:lineRule="auto"/>
              <w:ind w:firstLine="567"/>
              <w:jc w:val="both"/>
              <w:rPr>
                <w:sz w:val="28"/>
                <w:szCs w:val="28"/>
                <w:lang w:val="ru-RU"/>
              </w:rPr>
            </w:pPr>
            <w:r w:rsidRPr="006B0E9C">
              <w:rPr>
                <w:sz w:val="28"/>
                <w:szCs w:val="28"/>
                <w:lang w:val="ru-RU"/>
              </w:rPr>
              <w:t>- Осуществление расчетов потребности всех протекающих процессов в ресурсах и отражение этой потребности в школе.</w:t>
            </w:r>
          </w:p>
          <w:p w:rsidR="00A67515" w:rsidRPr="006B0E9C" w:rsidRDefault="00A67515" w:rsidP="00BC59C9">
            <w:pPr>
              <w:pStyle w:val="a6"/>
              <w:spacing w:line="276" w:lineRule="auto"/>
              <w:ind w:left="0" w:firstLine="567"/>
              <w:rPr>
                <w:rFonts w:ascii="Times New Roman" w:hAnsi="Times New Roman"/>
                <w:b/>
                <w:sz w:val="28"/>
                <w:szCs w:val="28"/>
                <w:lang w:val="ru-RU"/>
              </w:rPr>
            </w:pPr>
            <w:r w:rsidRPr="006B0E9C">
              <w:rPr>
                <w:rFonts w:ascii="Times New Roman" w:hAnsi="Times New Roman"/>
                <w:sz w:val="28"/>
                <w:szCs w:val="28"/>
                <w:lang w:val="ru-RU"/>
              </w:rPr>
              <w:t>- Осуществление маркетинговых исследований по изучению спроса образовательных услуг в пределах бюджетной деятельности.</w:t>
            </w:r>
          </w:p>
        </w:tc>
      </w:tr>
      <w:tr w:rsidR="00A67515" w:rsidRPr="006B0E9C" w:rsidTr="00BC59C9">
        <w:tc>
          <w:tcPr>
            <w:tcW w:w="3119" w:type="dxa"/>
          </w:tcPr>
          <w:p w:rsidR="00A67515" w:rsidRPr="006B0E9C" w:rsidRDefault="00A67515" w:rsidP="00BC59C9">
            <w:pPr>
              <w:pStyle w:val="a6"/>
              <w:spacing w:line="276" w:lineRule="auto"/>
              <w:ind w:left="0" w:firstLine="567"/>
              <w:rPr>
                <w:rFonts w:ascii="Times New Roman" w:hAnsi="Times New Roman"/>
                <w:sz w:val="28"/>
                <w:szCs w:val="28"/>
              </w:rPr>
            </w:pPr>
            <w:r w:rsidRPr="006B0E9C">
              <w:rPr>
                <w:rFonts w:ascii="Times New Roman" w:hAnsi="Times New Roman"/>
                <w:sz w:val="28"/>
                <w:szCs w:val="28"/>
              </w:rPr>
              <w:t>Материально-технические условия</w:t>
            </w:r>
          </w:p>
        </w:tc>
        <w:tc>
          <w:tcPr>
            <w:tcW w:w="6202" w:type="dxa"/>
          </w:tcPr>
          <w:p w:rsidR="00A67515" w:rsidRPr="006B0E9C" w:rsidRDefault="00A67515" w:rsidP="00BC59C9">
            <w:pPr>
              <w:pStyle w:val="TableParagraph"/>
              <w:spacing w:line="276" w:lineRule="auto"/>
              <w:ind w:firstLine="567"/>
              <w:jc w:val="both"/>
              <w:rPr>
                <w:sz w:val="28"/>
                <w:szCs w:val="28"/>
                <w:lang w:val="ru-RU"/>
              </w:rPr>
            </w:pPr>
            <w:r w:rsidRPr="006B0E9C">
              <w:rPr>
                <w:sz w:val="28"/>
                <w:szCs w:val="28"/>
                <w:lang w:val="ru-RU"/>
              </w:rPr>
              <w:t>- Оценка степени соответствия материально-технического обеспечения требованиям ФГОС и федеральным требованиям к минимальной оснащенности учебной</w:t>
            </w:r>
            <w:r w:rsidRPr="006B0E9C">
              <w:rPr>
                <w:spacing w:val="2"/>
                <w:sz w:val="28"/>
                <w:szCs w:val="28"/>
                <w:lang w:val="ru-RU"/>
              </w:rPr>
              <w:t xml:space="preserve"> </w:t>
            </w:r>
            <w:r w:rsidRPr="006B0E9C">
              <w:rPr>
                <w:sz w:val="28"/>
                <w:szCs w:val="28"/>
                <w:lang w:val="ru-RU"/>
              </w:rPr>
              <w:t>деятельности.</w:t>
            </w:r>
          </w:p>
          <w:p w:rsidR="00A67515" w:rsidRPr="006B0E9C" w:rsidRDefault="00A67515" w:rsidP="00BC59C9">
            <w:pPr>
              <w:pStyle w:val="TableParagraph"/>
              <w:spacing w:line="276" w:lineRule="auto"/>
              <w:ind w:firstLine="567"/>
              <w:jc w:val="both"/>
              <w:rPr>
                <w:sz w:val="28"/>
                <w:szCs w:val="28"/>
                <w:lang w:val="ru-RU"/>
              </w:rPr>
            </w:pPr>
            <w:r w:rsidRPr="006B0E9C">
              <w:rPr>
                <w:sz w:val="28"/>
                <w:szCs w:val="28"/>
                <w:lang w:val="ru-RU"/>
              </w:rPr>
              <w:t xml:space="preserve">- Анализ занятости помещений школы, </w:t>
            </w:r>
            <w:r w:rsidRPr="006B0E9C">
              <w:rPr>
                <w:sz w:val="28"/>
                <w:szCs w:val="28"/>
                <w:lang w:val="ru-RU"/>
              </w:rPr>
              <w:lastRenderedPageBreak/>
              <w:t>эффективности их использования; соответствия требованиям к оборудованию и учебным помещениям с учетом особенностей образовательной деятельности.</w:t>
            </w:r>
          </w:p>
          <w:p w:rsidR="00A67515" w:rsidRPr="006B0E9C" w:rsidRDefault="00A67515" w:rsidP="00BC59C9">
            <w:pPr>
              <w:pStyle w:val="TableParagraph"/>
              <w:spacing w:line="276" w:lineRule="auto"/>
              <w:ind w:firstLine="567"/>
              <w:jc w:val="both"/>
              <w:rPr>
                <w:sz w:val="28"/>
                <w:szCs w:val="28"/>
                <w:lang w:val="ru-RU"/>
              </w:rPr>
            </w:pPr>
            <w:r w:rsidRPr="006B0E9C">
              <w:rPr>
                <w:sz w:val="28"/>
                <w:szCs w:val="28"/>
                <w:lang w:val="ru-RU"/>
              </w:rPr>
              <w:t>- Принятие решений о направлениях работы, корректирующих состояние материально-хозяйственной деятельности в школе.</w:t>
            </w:r>
          </w:p>
          <w:p w:rsidR="00A67515" w:rsidRPr="006B0E9C" w:rsidRDefault="00A67515" w:rsidP="00BC59C9">
            <w:pPr>
              <w:pStyle w:val="a6"/>
              <w:spacing w:line="276" w:lineRule="auto"/>
              <w:ind w:left="0" w:firstLine="567"/>
              <w:rPr>
                <w:rFonts w:ascii="Times New Roman" w:hAnsi="Times New Roman"/>
                <w:b/>
                <w:sz w:val="28"/>
                <w:szCs w:val="28"/>
                <w:lang w:val="ru-RU"/>
              </w:rPr>
            </w:pPr>
            <w:r w:rsidRPr="006B0E9C">
              <w:rPr>
                <w:rFonts w:ascii="Times New Roman" w:hAnsi="Times New Roman"/>
                <w:sz w:val="28"/>
                <w:szCs w:val="28"/>
                <w:lang w:val="ru-RU"/>
              </w:rPr>
              <w:t>Организация выполнения принятых решений и проверка их исполнения.</w:t>
            </w:r>
          </w:p>
        </w:tc>
      </w:tr>
      <w:tr w:rsidR="00A67515" w:rsidRPr="006B0E9C" w:rsidTr="00BC59C9">
        <w:tc>
          <w:tcPr>
            <w:tcW w:w="3119" w:type="dxa"/>
          </w:tcPr>
          <w:p w:rsidR="00A67515" w:rsidRPr="006B0E9C" w:rsidRDefault="00A67515" w:rsidP="00BC59C9">
            <w:pPr>
              <w:pStyle w:val="a6"/>
              <w:spacing w:line="276" w:lineRule="auto"/>
              <w:ind w:left="0" w:firstLine="567"/>
              <w:rPr>
                <w:rFonts w:ascii="Times New Roman" w:hAnsi="Times New Roman"/>
                <w:sz w:val="28"/>
                <w:szCs w:val="28"/>
              </w:rPr>
            </w:pPr>
            <w:r w:rsidRPr="006B0E9C">
              <w:rPr>
                <w:rFonts w:ascii="Times New Roman" w:hAnsi="Times New Roman"/>
                <w:sz w:val="28"/>
                <w:szCs w:val="28"/>
              </w:rPr>
              <w:lastRenderedPageBreak/>
              <w:t>Учебно-методические условия</w:t>
            </w:r>
          </w:p>
        </w:tc>
        <w:tc>
          <w:tcPr>
            <w:tcW w:w="6202" w:type="dxa"/>
          </w:tcPr>
          <w:p w:rsidR="00A67515" w:rsidRPr="006B0E9C" w:rsidRDefault="00A67515" w:rsidP="00BC59C9">
            <w:pPr>
              <w:pStyle w:val="TableParagraph"/>
              <w:spacing w:line="276" w:lineRule="auto"/>
              <w:ind w:firstLine="567"/>
              <w:jc w:val="both"/>
              <w:rPr>
                <w:sz w:val="28"/>
                <w:szCs w:val="28"/>
                <w:lang w:val="ru-RU"/>
              </w:rPr>
            </w:pPr>
            <w:r w:rsidRPr="006B0E9C">
              <w:rPr>
                <w:sz w:val="28"/>
                <w:szCs w:val="28"/>
                <w:lang w:val="ru-RU"/>
              </w:rPr>
              <w:t>- Оценка степени соответствия учебно- методического обеспечения требованиям ФГОС.</w:t>
            </w:r>
          </w:p>
          <w:p w:rsidR="00A67515" w:rsidRPr="006B0E9C" w:rsidRDefault="00A67515" w:rsidP="00BC59C9">
            <w:pPr>
              <w:pStyle w:val="TableParagraph"/>
              <w:spacing w:line="276" w:lineRule="auto"/>
              <w:ind w:firstLine="567"/>
              <w:jc w:val="both"/>
              <w:rPr>
                <w:sz w:val="28"/>
                <w:szCs w:val="28"/>
                <w:lang w:val="ru-RU"/>
              </w:rPr>
            </w:pPr>
            <w:r w:rsidRPr="006B0E9C">
              <w:rPr>
                <w:sz w:val="28"/>
                <w:szCs w:val="28"/>
                <w:lang w:val="ru-RU"/>
              </w:rPr>
              <w:t>- Принятие решений о направлениях работы, корректирующих состояние учебно-методического обеспечения в школе.</w:t>
            </w:r>
          </w:p>
          <w:p w:rsidR="00A67515" w:rsidRPr="006B0E9C" w:rsidRDefault="00A67515" w:rsidP="00BC59C9">
            <w:pPr>
              <w:pStyle w:val="a6"/>
              <w:spacing w:line="276" w:lineRule="auto"/>
              <w:ind w:left="0" w:firstLine="567"/>
              <w:rPr>
                <w:rFonts w:ascii="Times New Roman" w:hAnsi="Times New Roman"/>
                <w:b/>
                <w:sz w:val="28"/>
                <w:szCs w:val="28"/>
                <w:lang w:val="ru-RU"/>
              </w:rPr>
            </w:pPr>
            <w:r w:rsidRPr="006B0E9C">
              <w:rPr>
                <w:rFonts w:ascii="Times New Roman" w:hAnsi="Times New Roman"/>
                <w:sz w:val="28"/>
                <w:szCs w:val="28"/>
                <w:lang w:val="ru-RU"/>
              </w:rPr>
              <w:t>- Организация выполнения принятых решений и проверка их исполнения.</w:t>
            </w:r>
          </w:p>
        </w:tc>
      </w:tr>
      <w:tr w:rsidR="00A67515" w:rsidRPr="006B0E9C" w:rsidTr="00BC59C9">
        <w:tc>
          <w:tcPr>
            <w:tcW w:w="3119" w:type="dxa"/>
          </w:tcPr>
          <w:p w:rsidR="00A67515" w:rsidRPr="006B0E9C" w:rsidRDefault="00A67515" w:rsidP="00BC59C9">
            <w:pPr>
              <w:pStyle w:val="a6"/>
              <w:spacing w:line="276" w:lineRule="auto"/>
              <w:ind w:left="0"/>
              <w:rPr>
                <w:rFonts w:ascii="Times New Roman" w:hAnsi="Times New Roman"/>
                <w:sz w:val="28"/>
                <w:szCs w:val="28"/>
              </w:rPr>
            </w:pPr>
            <w:r w:rsidRPr="006B0E9C">
              <w:rPr>
                <w:rFonts w:ascii="Times New Roman" w:hAnsi="Times New Roman"/>
                <w:sz w:val="28"/>
                <w:szCs w:val="28"/>
              </w:rPr>
              <w:t>Информационные условия</w:t>
            </w:r>
          </w:p>
        </w:tc>
        <w:tc>
          <w:tcPr>
            <w:tcW w:w="6202" w:type="dxa"/>
          </w:tcPr>
          <w:p w:rsidR="00A67515" w:rsidRPr="006B0E9C" w:rsidRDefault="00A67515" w:rsidP="00BC59C9">
            <w:pPr>
              <w:pStyle w:val="TableParagraph"/>
              <w:spacing w:line="276" w:lineRule="auto"/>
              <w:ind w:firstLine="567"/>
              <w:jc w:val="both"/>
              <w:rPr>
                <w:sz w:val="28"/>
                <w:szCs w:val="28"/>
                <w:lang w:val="ru-RU"/>
              </w:rPr>
            </w:pPr>
            <w:r w:rsidRPr="006B0E9C">
              <w:rPr>
                <w:sz w:val="28"/>
                <w:szCs w:val="28"/>
                <w:lang w:val="ru-RU"/>
              </w:rPr>
              <w:t>- Принятие решений о направлениях работы, корректирующих состояние информационного обеспечения в школе.</w:t>
            </w:r>
          </w:p>
          <w:p w:rsidR="00A67515" w:rsidRPr="006B0E9C" w:rsidRDefault="00A67515" w:rsidP="00BC59C9">
            <w:pPr>
              <w:pStyle w:val="a6"/>
              <w:spacing w:line="276" w:lineRule="auto"/>
              <w:ind w:left="0" w:firstLine="567"/>
              <w:rPr>
                <w:rFonts w:ascii="Times New Roman" w:hAnsi="Times New Roman"/>
                <w:b/>
                <w:sz w:val="28"/>
                <w:szCs w:val="28"/>
                <w:lang w:val="ru-RU"/>
              </w:rPr>
            </w:pPr>
            <w:r w:rsidRPr="006B0E9C">
              <w:rPr>
                <w:rFonts w:ascii="Times New Roman" w:hAnsi="Times New Roman"/>
                <w:sz w:val="28"/>
                <w:szCs w:val="28"/>
                <w:lang w:val="ru-RU"/>
              </w:rPr>
              <w:t>- Организация выполнения принятых решений и проверка их исполнения.</w:t>
            </w:r>
          </w:p>
        </w:tc>
      </w:tr>
    </w:tbl>
    <w:p w:rsidR="00A67515" w:rsidRPr="00DB0549" w:rsidRDefault="00A67515" w:rsidP="00BC59C9">
      <w:pPr>
        <w:pStyle w:val="a6"/>
        <w:ind w:left="0" w:firstLine="567"/>
        <w:rPr>
          <w:b/>
          <w:sz w:val="24"/>
          <w:szCs w:val="24"/>
        </w:rPr>
      </w:pPr>
    </w:p>
    <w:p w:rsidR="00A67515" w:rsidRPr="00A67515" w:rsidRDefault="00A67515" w:rsidP="00BC59C9">
      <w:pPr>
        <w:pStyle w:val="ad"/>
        <w:spacing w:line="276" w:lineRule="auto"/>
        <w:ind w:firstLine="567"/>
        <w:jc w:val="both"/>
        <w:rPr>
          <w:szCs w:val="28"/>
        </w:rPr>
      </w:pPr>
    </w:p>
    <w:p w:rsidR="00A67515" w:rsidRPr="00EF285C" w:rsidRDefault="00A67515" w:rsidP="00BC59C9">
      <w:pPr>
        <w:pStyle w:val="ad"/>
        <w:spacing w:line="276" w:lineRule="auto"/>
        <w:ind w:firstLine="567"/>
        <w:jc w:val="both"/>
        <w:rPr>
          <w:szCs w:val="28"/>
        </w:rPr>
      </w:pPr>
    </w:p>
    <w:p w:rsidR="00EF285C" w:rsidRPr="00EF285C" w:rsidRDefault="00EF285C" w:rsidP="00BC59C9">
      <w:pPr>
        <w:pStyle w:val="ad"/>
        <w:spacing w:line="276" w:lineRule="auto"/>
        <w:ind w:firstLine="567"/>
        <w:jc w:val="both"/>
        <w:rPr>
          <w:szCs w:val="28"/>
        </w:rPr>
      </w:pPr>
    </w:p>
    <w:p w:rsidR="00F24405" w:rsidRDefault="00F24405"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p>
    <w:p w:rsidR="00F24405" w:rsidRPr="0099732D" w:rsidRDefault="00F24405" w:rsidP="00BC59C9">
      <w:pPr>
        <w:widowControl w:val="0"/>
        <w:autoSpaceDE w:val="0"/>
        <w:autoSpaceDN w:val="0"/>
        <w:spacing w:after="0"/>
        <w:ind w:firstLine="567"/>
        <w:jc w:val="both"/>
        <w:rPr>
          <w:rFonts w:ascii="Times New Roman" w:eastAsia="Times New Roman" w:hAnsi="Times New Roman" w:cs="Times New Roman"/>
          <w:sz w:val="28"/>
          <w:szCs w:val="28"/>
          <w:lang w:eastAsia="en-US"/>
        </w:rPr>
      </w:pPr>
    </w:p>
    <w:p w:rsidR="0099732D" w:rsidRPr="0099732D" w:rsidRDefault="0099732D" w:rsidP="00BC59C9">
      <w:pPr>
        <w:widowControl w:val="0"/>
        <w:autoSpaceDE w:val="0"/>
        <w:autoSpaceDN w:val="0"/>
        <w:spacing w:after="0"/>
        <w:ind w:firstLine="567"/>
        <w:jc w:val="both"/>
        <w:outlineLvl w:val="1"/>
        <w:rPr>
          <w:rFonts w:ascii="Times New Roman" w:eastAsia="Times New Roman" w:hAnsi="Times New Roman" w:cs="Times New Roman"/>
          <w:b/>
          <w:bCs/>
          <w:sz w:val="24"/>
          <w:szCs w:val="24"/>
          <w:lang w:eastAsia="en-US"/>
        </w:rPr>
      </w:pPr>
    </w:p>
    <w:p w:rsidR="000F5379" w:rsidRDefault="000F5379" w:rsidP="00BC59C9"/>
    <w:p w:rsidR="000F5379" w:rsidRDefault="000F5379" w:rsidP="00BC59C9"/>
    <w:p w:rsidR="00CB19C1" w:rsidRDefault="00CB19C1" w:rsidP="00BC59C9"/>
    <w:sectPr w:rsidR="00CB19C1" w:rsidSect="003C3B83">
      <w:footerReference w:type="default" r:id="rId14"/>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2590" w:rsidRDefault="00C32590" w:rsidP="00CB19C1">
      <w:pPr>
        <w:spacing w:after="0" w:line="240" w:lineRule="auto"/>
      </w:pPr>
      <w:r>
        <w:separator/>
      </w:r>
    </w:p>
  </w:endnote>
  <w:endnote w:type="continuationSeparator" w:id="0">
    <w:p w:rsidR="00C32590" w:rsidRDefault="00C32590" w:rsidP="00CB19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tka Text">
    <w:charset w:val="CC"/>
    <w:family w:val="auto"/>
    <w:pitch w:val="variable"/>
    <w:sig w:usb0="A00002EF" w:usb1="4000204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PragmaticaC">
    <w:altName w:val="Courier New"/>
    <w:panose1 w:val="00000000000000000000"/>
    <w:charset w:val="CC"/>
    <w:family w:val="decorative"/>
    <w:notTrueType/>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ndale Sans UI">
    <w:altName w:val="Arial Unicode MS"/>
    <w:charset w:val="00"/>
    <w:family w:val="swiss"/>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FuturisC">
    <w:altName w:val="Courier New"/>
    <w:panose1 w:val="00000000000000000000"/>
    <w:charset w:val="CC"/>
    <w:family w:val="decorative"/>
    <w:notTrueType/>
    <w:pitch w:val="variable"/>
    <w:sig w:usb0="00000203" w:usb1="00000000" w:usb2="00000000" w:usb3="00000000" w:csb0="00000005" w:csb1="00000000"/>
  </w:font>
  <w:font w:name="Lucida Grande">
    <w:charset w:val="00"/>
    <w:family w:val="auto"/>
    <w:pitch w:val="variable"/>
    <w:sig w:usb0="00000003" w:usb1="00000000" w:usb2="00000000" w:usb3="00000000" w:csb0="00000001" w:csb1="00000000"/>
  </w:font>
  <w:font w:name="OpenSymbol">
    <w:charset w:val="00"/>
    <w:family w:val="auto"/>
    <w:pitch w:val="variable"/>
    <w:sig w:usb0="00000003" w:usb1="00000000" w:usb2="00000000" w:usb3="00000000" w:csb0="00000001" w:csb1="00000000"/>
  </w:font>
  <w:font w:name="DejaVu Sans">
    <w:altName w:val="MS Mincho"/>
    <w:charset w:val="80"/>
    <w:family w:val="auto"/>
    <w:pitch w:val="variable"/>
    <w:sig w:usb0="00000000" w:usb1="00000000" w:usb2="00000000" w:usb3="00000000" w:csb0="00000000" w:csb1="00000000"/>
  </w:font>
  <w:font w:name="font220">
    <w:altName w:val="MS Mincho"/>
    <w:charset w:val="8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41171779"/>
      <w:docPartObj>
        <w:docPartGallery w:val="Page Numbers (Bottom of Page)"/>
        <w:docPartUnique/>
      </w:docPartObj>
    </w:sdtPr>
    <w:sdtContent>
      <w:p w:rsidR="007450CB" w:rsidRDefault="00D25954">
        <w:pPr>
          <w:pStyle w:val="af4"/>
          <w:jc w:val="right"/>
        </w:pPr>
        <w:fldSimple w:instr="PAGE   \* MERGEFORMAT">
          <w:r w:rsidR="00A16CEB">
            <w:rPr>
              <w:noProof/>
            </w:rPr>
            <w:t>45</w:t>
          </w:r>
        </w:fldSimple>
      </w:p>
    </w:sdtContent>
  </w:sdt>
  <w:p w:rsidR="007450CB" w:rsidRDefault="007450CB">
    <w:pPr>
      <w:pStyle w:val="af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7047690"/>
      <w:docPartObj>
        <w:docPartGallery w:val="Page Numbers (Bottom of Page)"/>
        <w:docPartUnique/>
      </w:docPartObj>
    </w:sdtPr>
    <w:sdtContent>
      <w:p w:rsidR="001E563B" w:rsidRDefault="00D25954">
        <w:pPr>
          <w:pStyle w:val="af4"/>
          <w:jc w:val="right"/>
        </w:pPr>
        <w:fldSimple w:instr=" PAGE   \* MERGEFORMAT ">
          <w:r w:rsidR="00A16CEB">
            <w:rPr>
              <w:noProof/>
            </w:rPr>
            <w:t>49</w:t>
          </w:r>
        </w:fldSimple>
      </w:p>
    </w:sdtContent>
  </w:sdt>
  <w:p w:rsidR="001E563B" w:rsidRDefault="001E563B">
    <w:pPr>
      <w:pStyle w:val="af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7947687"/>
      <w:docPartObj>
        <w:docPartGallery w:val="Page Numbers (Bottom of Page)"/>
        <w:docPartUnique/>
      </w:docPartObj>
    </w:sdtPr>
    <w:sdtContent>
      <w:p w:rsidR="007450CB" w:rsidRDefault="00D25954">
        <w:pPr>
          <w:pStyle w:val="af4"/>
          <w:jc w:val="right"/>
        </w:pPr>
        <w:fldSimple w:instr="PAGE   \* MERGEFORMAT">
          <w:r w:rsidR="00A16CEB">
            <w:rPr>
              <w:noProof/>
            </w:rPr>
            <w:t>50</w:t>
          </w:r>
        </w:fldSimple>
      </w:p>
    </w:sdtContent>
  </w:sdt>
  <w:p w:rsidR="007450CB" w:rsidRDefault="007450CB">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2590" w:rsidRDefault="00C32590" w:rsidP="00CB19C1">
      <w:pPr>
        <w:spacing w:after="0" w:line="240" w:lineRule="auto"/>
      </w:pPr>
      <w:r>
        <w:separator/>
      </w:r>
    </w:p>
  </w:footnote>
  <w:footnote w:type="continuationSeparator" w:id="0">
    <w:p w:rsidR="00C32590" w:rsidRDefault="00C32590" w:rsidP="00CB19C1">
      <w:pPr>
        <w:spacing w:after="0" w:line="240" w:lineRule="auto"/>
      </w:pPr>
      <w:r>
        <w:continuationSeparator/>
      </w:r>
    </w:p>
  </w:footnote>
  <w:footnote w:id="1">
    <w:p w:rsidR="007450CB" w:rsidRDefault="007450CB" w:rsidP="00C95A92">
      <w:pPr>
        <w:pStyle w:val="a4"/>
        <w:spacing w:before="0" w:after="0" w:line="240" w:lineRule="auto"/>
        <w:jc w:val="both"/>
      </w:pPr>
      <w:r>
        <w:rPr>
          <w:rStyle w:val="a8"/>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2">
    <w:p w:rsidR="007450CB" w:rsidRPr="00C314C3" w:rsidRDefault="007450CB" w:rsidP="00CB19C1">
      <w:pPr>
        <w:pStyle w:val="a9"/>
        <w:rPr>
          <w:rFonts w:ascii="Times New Roman" w:hAnsi="Times New Roman" w:cs="Times New Roman"/>
          <w:sz w:val="20"/>
          <w:szCs w:val="20"/>
        </w:rPr>
      </w:pPr>
      <w:r w:rsidRPr="00C314C3">
        <w:rPr>
          <w:rStyle w:val="a3"/>
          <w:rFonts w:ascii="Times New Roman" w:hAnsi="Times New Roman" w:cs="Times New Roman"/>
          <w:sz w:val="20"/>
          <w:szCs w:val="20"/>
        </w:rPr>
        <w:footnoteRef/>
      </w:r>
      <w:r w:rsidRPr="00C314C3">
        <w:rPr>
          <w:rFonts w:ascii="Times New Roman" w:hAnsi="Times New Roman" w:cs="Times New Roman"/>
          <w:sz w:val="20"/>
          <w:szCs w:val="20"/>
        </w:rPr>
        <w:t xml:space="preserve"> Письмо Минобразования РФ от 4 сентября 1997 года №48 «о специфике деятельности специальных (коррекционных) образовательных учреждениях </w:t>
      </w:r>
      <w:r w:rsidRPr="00C314C3">
        <w:rPr>
          <w:rFonts w:ascii="Times New Roman" w:hAnsi="Times New Roman" w:cs="Times New Roman"/>
          <w:sz w:val="20"/>
          <w:szCs w:val="20"/>
          <w:lang w:val="en-US"/>
        </w:rPr>
        <w:t>I</w:t>
      </w:r>
      <w:r w:rsidRPr="00C314C3">
        <w:rPr>
          <w:rFonts w:ascii="Times New Roman" w:hAnsi="Times New Roman" w:cs="Times New Roman"/>
          <w:sz w:val="20"/>
          <w:szCs w:val="20"/>
        </w:rPr>
        <w:t>-</w:t>
      </w:r>
      <w:r w:rsidRPr="00C314C3">
        <w:rPr>
          <w:rFonts w:ascii="Times New Roman" w:hAnsi="Times New Roman" w:cs="Times New Roman"/>
          <w:sz w:val="20"/>
          <w:szCs w:val="20"/>
          <w:lang w:val="en-US"/>
        </w:rPr>
        <w:t>VIII</w:t>
      </w:r>
      <w:r w:rsidRPr="00C314C3">
        <w:rPr>
          <w:rFonts w:ascii="Times New Roman" w:hAnsi="Times New Roman" w:cs="Times New Roman"/>
          <w:sz w:val="20"/>
          <w:szCs w:val="20"/>
        </w:rPr>
        <w:t xml:space="preserve"> видов» (с изм. И доп. От 26 декабря 2000г.) </w:t>
      </w:r>
    </w:p>
  </w:footnote>
  <w:footnote w:id="3">
    <w:p w:rsidR="007450CB" w:rsidRPr="00C314C3" w:rsidRDefault="007450CB" w:rsidP="00CB19C1">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Часть 13 статьи 59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7450CB" w:rsidRPr="00C314C3" w:rsidRDefault="007450CB" w:rsidP="00CB19C1">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t xml:space="preserve"> Часть 4 статьи 79</w:t>
      </w:r>
      <w:r w:rsidRPr="00C314C3">
        <w:rPr>
          <w:rFonts w:ascii="Times New Roman" w:hAnsi="Times New Roman" w:cs="Times New Roman"/>
          <w:color w:val="000000"/>
          <w:sz w:val="20"/>
          <w:szCs w:val="20"/>
        </w:rPr>
        <w:t xml:space="preserve">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5">
    <w:p w:rsidR="007450CB" w:rsidRPr="00C314C3" w:rsidRDefault="007450CB" w:rsidP="00CB19C1">
      <w:pPr>
        <w:spacing w:after="0" w:line="240" w:lineRule="auto"/>
        <w:jc w:val="both"/>
        <w:rPr>
          <w:rFonts w:ascii="Times New Roman" w:hAnsi="Times New Roman" w:cs="Times New Roman"/>
          <w:sz w:val="20"/>
          <w:szCs w:val="20"/>
        </w:rPr>
      </w:pPr>
      <w:r w:rsidRPr="00C314C3">
        <w:rPr>
          <w:rStyle w:val="a8"/>
          <w:rFonts w:ascii="Times New Roman" w:hAnsi="Times New Roman" w:cs="Times New Roman"/>
          <w:sz w:val="20"/>
          <w:szCs w:val="20"/>
        </w:rPr>
        <w:footnoteRef/>
      </w:r>
      <w:r w:rsidRPr="00C314C3">
        <w:rPr>
          <w:rFonts w:ascii="Times New Roman" w:hAnsi="Times New Roman" w:cs="Times New Roman"/>
          <w:sz w:val="20"/>
          <w:szCs w:val="20"/>
        </w:rPr>
        <w:tab/>
      </w:r>
      <w:r w:rsidRPr="00C314C3">
        <w:rPr>
          <w:rFonts w:ascii="Times New Roman" w:hAnsi="Times New Roman" w:cs="Times New Roman"/>
          <w:color w:val="000000"/>
          <w:sz w:val="20"/>
          <w:szCs w:val="20"/>
        </w:rPr>
        <w:t>Статья 15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6">
    <w:p w:rsidR="007450CB" w:rsidRPr="0035675B" w:rsidRDefault="007450CB" w:rsidP="00CB19C1">
      <w:pPr>
        <w:pStyle w:val="a9"/>
        <w:jc w:val="both"/>
        <w:rPr>
          <w:rFonts w:ascii="Times New Roman" w:hAnsi="Times New Roman" w:cs="Times New Roman"/>
          <w:sz w:val="20"/>
          <w:szCs w:val="20"/>
        </w:rPr>
      </w:pPr>
      <w:r w:rsidRPr="0035675B">
        <w:rPr>
          <w:rStyle w:val="a3"/>
          <w:rFonts w:ascii="Times New Roman" w:hAnsi="Times New Roman" w:cs="Times New Roman"/>
        </w:rPr>
        <w:footnoteRef/>
      </w:r>
      <w:r w:rsidRPr="0035675B">
        <w:rPr>
          <w:rFonts w:ascii="Times New Roman" w:hAnsi="Times New Roman" w:cs="Times New Roman"/>
          <w:sz w:val="20"/>
          <w:szCs w:val="20"/>
        </w:rPr>
        <w:t xml:space="preserve"> Законодательство Российской Федерации в области образования включает в себя: Конституцию Российской Федерации, Федеральный закон Российской Федерации  «Об образовании в Российской Федерации», а также другие федеральные законы, иные нормативные правовые акты Российской Федерации, законы и иные нормативные правовые акты субъектов Российской Федерации, содержащие нормы, регулирующие отношения в сфере образования (пункт 1 статьи 4 Федерального закона Российской Федерации «Об образовании в Российской Федерации»)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name w:val="WWNum16"/>
    <w:lvl w:ilvl="0">
      <w:start w:val="1"/>
      <w:numFmt w:val="bullet"/>
      <w:lvlText w:val=""/>
      <w:lvlJc w:val="left"/>
      <w:pPr>
        <w:tabs>
          <w:tab w:val="num" w:pos="0"/>
        </w:tabs>
        <w:ind w:left="1428"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
    <w:nsid w:val="0000001A"/>
    <w:multiLevelType w:val="multilevel"/>
    <w:tmpl w:val="0000001A"/>
    <w:name w:val="WWNum25"/>
    <w:lvl w:ilvl="0">
      <w:start w:val="1"/>
      <w:numFmt w:val="bullet"/>
      <w:lvlText w:val=""/>
      <w:lvlJc w:val="left"/>
      <w:pPr>
        <w:tabs>
          <w:tab w:val="num" w:pos="0"/>
        </w:tabs>
        <w:ind w:left="780" w:hanging="360"/>
      </w:pPr>
      <w:rPr>
        <w:rFonts w:ascii="Symbol" w:hAnsi="Symbol"/>
      </w:rPr>
    </w:lvl>
    <w:lvl w:ilvl="1">
      <w:start w:val="1"/>
      <w:numFmt w:val="decimal"/>
      <w:lvlText w:val="%2."/>
      <w:lvlJc w:val="left"/>
      <w:pPr>
        <w:tabs>
          <w:tab w:val="num" w:pos="1440"/>
        </w:tabs>
        <w:ind w:left="1440" w:hanging="360"/>
      </w:p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26"/>
    <w:multiLevelType w:val="multilevel"/>
    <w:tmpl w:val="00000026"/>
    <w:lvl w:ilvl="0">
      <w:numFmt w:val="bullet"/>
      <w:lvlText w:val=""/>
      <w:lvlJc w:val="left"/>
      <w:pPr>
        <w:tabs>
          <w:tab w:val="num" w:pos="0"/>
        </w:tabs>
        <w:ind w:left="0" w:firstLine="0"/>
      </w:pPr>
      <w:rPr>
        <w:rFonts w:ascii="Symbol" w:hAnsi="Symbol" w:cs="Symbol"/>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3">
    <w:nsid w:val="00000027"/>
    <w:multiLevelType w:val="multilevel"/>
    <w:tmpl w:val="00000027"/>
    <w:lvl w:ilvl="0">
      <w:numFmt w:val="bullet"/>
      <w:lvlText w:val=""/>
      <w:lvlJc w:val="left"/>
      <w:pPr>
        <w:tabs>
          <w:tab w:val="num" w:pos="0"/>
        </w:tabs>
        <w:ind w:left="0" w:firstLine="0"/>
      </w:pPr>
      <w:rPr>
        <w:rFonts w:ascii="Symbol" w:hAnsi="Symbol" w:cs="Symbol"/>
        <w:sz w:val="28"/>
        <w:szCs w:val="28"/>
      </w:rPr>
    </w:lvl>
    <w:lvl w:ilvl="1">
      <w:numFmt w:val="bullet"/>
      <w:lvlText w:val="o"/>
      <w:lvlJc w:val="left"/>
      <w:pPr>
        <w:tabs>
          <w:tab w:val="num" w:pos="0"/>
        </w:tabs>
        <w:ind w:left="0" w:firstLine="0"/>
      </w:pPr>
      <w:rPr>
        <w:rFonts w:ascii="Courier New" w:hAnsi="Courier New" w:cs="Courier New"/>
      </w:rPr>
    </w:lvl>
    <w:lvl w:ilvl="2">
      <w:numFmt w:val="bullet"/>
      <w:lvlText w:val=""/>
      <w:lvlJc w:val="left"/>
      <w:pPr>
        <w:tabs>
          <w:tab w:val="num" w:pos="0"/>
        </w:tabs>
        <w:ind w:left="0" w:firstLine="0"/>
      </w:pPr>
      <w:rPr>
        <w:rFonts w:ascii="Wingdings" w:hAnsi="Wingdings" w:cs="Wingdings"/>
      </w:rPr>
    </w:lvl>
    <w:lvl w:ilvl="3">
      <w:numFmt w:val="bullet"/>
      <w:lvlText w:val=""/>
      <w:lvlJc w:val="left"/>
      <w:pPr>
        <w:tabs>
          <w:tab w:val="num" w:pos="0"/>
        </w:tabs>
        <w:ind w:left="0" w:firstLine="0"/>
      </w:pPr>
      <w:rPr>
        <w:rFonts w:ascii="Symbol" w:hAnsi="Symbol" w:cs="Symbol"/>
        <w:sz w:val="28"/>
        <w:szCs w:val="28"/>
      </w:rPr>
    </w:lvl>
    <w:lvl w:ilvl="4">
      <w:numFmt w:val="bullet"/>
      <w:lvlText w:val="o"/>
      <w:lvlJc w:val="left"/>
      <w:pPr>
        <w:tabs>
          <w:tab w:val="num" w:pos="0"/>
        </w:tabs>
        <w:ind w:left="0" w:firstLine="0"/>
      </w:pPr>
      <w:rPr>
        <w:rFonts w:ascii="Courier New" w:hAnsi="Courier New" w:cs="Courier New"/>
      </w:rPr>
    </w:lvl>
    <w:lvl w:ilvl="5">
      <w:numFmt w:val="bullet"/>
      <w:lvlText w:val=""/>
      <w:lvlJc w:val="left"/>
      <w:pPr>
        <w:tabs>
          <w:tab w:val="num" w:pos="0"/>
        </w:tabs>
        <w:ind w:left="0" w:firstLine="0"/>
      </w:pPr>
      <w:rPr>
        <w:rFonts w:ascii="Wingdings" w:hAnsi="Wingdings" w:cs="Wingdings"/>
      </w:rPr>
    </w:lvl>
    <w:lvl w:ilvl="6">
      <w:numFmt w:val="bullet"/>
      <w:lvlText w:val=""/>
      <w:lvlJc w:val="left"/>
      <w:pPr>
        <w:tabs>
          <w:tab w:val="num" w:pos="0"/>
        </w:tabs>
        <w:ind w:left="0" w:firstLine="0"/>
      </w:pPr>
      <w:rPr>
        <w:rFonts w:ascii="Symbol" w:hAnsi="Symbol" w:cs="Symbol"/>
        <w:sz w:val="28"/>
        <w:szCs w:val="28"/>
      </w:rPr>
    </w:lvl>
    <w:lvl w:ilvl="7">
      <w:numFmt w:val="bullet"/>
      <w:lvlText w:val="o"/>
      <w:lvlJc w:val="left"/>
      <w:pPr>
        <w:tabs>
          <w:tab w:val="num" w:pos="0"/>
        </w:tabs>
        <w:ind w:left="0" w:firstLine="0"/>
      </w:pPr>
      <w:rPr>
        <w:rFonts w:ascii="Courier New" w:hAnsi="Courier New" w:cs="Courier New"/>
      </w:rPr>
    </w:lvl>
    <w:lvl w:ilvl="8">
      <w:numFmt w:val="bullet"/>
      <w:lvlText w:val=""/>
      <w:lvlJc w:val="left"/>
      <w:pPr>
        <w:tabs>
          <w:tab w:val="num" w:pos="0"/>
        </w:tabs>
        <w:ind w:left="0" w:firstLine="0"/>
      </w:pPr>
      <w:rPr>
        <w:rFonts w:ascii="Wingdings" w:hAnsi="Wingdings" w:cs="Wingdings"/>
      </w:rPr>
    </w:lvl>
  </w:abstractNum>
  <w:abstractNum w:abstractNumId="4">
    <w:nsid w:val="009469C7"/>
    <w:multiLevelType w:val="hybridMultilevel"/>
    <w:tmpl w:val="A40E2A16"/>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5">
    <w:nsid w:val="077E27BC"/>
    <w:multiLevelType w:val="hybridMultilevel"/>
    <w:tmpl w:val="400EC132"/>
    <w:lvl w:ilvl="0" w:tplc="04190001">
      <w:start w:val="1"/>
      <w:numFmt w:val="bullet"/>
      <w:lvlText w:val=""/>
      <w:lvlJc w:val="left"/>
      <w:pPr>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146468C5"/>
    <w:multiLevelType w:val="hybridMultilevel"/>
    <w:tmpl w:val="1CA2D56C"/>
    <w:lvl w:ilvl="0" w:tplc="A8AA0D38">
      <w:numFmt w:val="bullet"/>
      <w:lvlText w:val="•"/>
      <w:lvlJc w:val="left"/>
      <w:pPr>
        <w:ind w:left="720" w:hanging="360"/>
      </w:pPr>
      <w:rPr>
        <w:lang w:val="ru-RU" w:eastAsia="ru-RU" w:bidi="ru-RU"/>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16D805AF"/>
    <w:multiLevelType w:val="hybridMultilevel"/>
    <w:tmpl w:val="92101DA8"/>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nsid w:val="20BD1F0C"/>
    <w:multiLevelType w:val="hybridMultilevel"/>
    <w:tmpl w:val="8D520F2A"/>
    <w:lvl w:ilvl="0" w:tplc="2624A898">
      <w:numFmt w:val="bullet"/>
      <w:lvlText w:val=""/>
      <w:lvlJc w:val="left"/>
      <w:pPr>
        <w:ind w:left="273" w:hanging="168"/>
      </w:pPr>
      <w:rPr>
        <w:rFonts w:ascii="Symbol" w:eastAsia="Symbol" w:hAnsi="Symbol" w:cs="Symbol" w:hint="default"/>
        <w:w w:val="100"/>
        <w:sz w:val="24"/>
        <w:szCs w:val="24"/>
        <w:lang w:val="ru-RU" w:eastAsia="ru-RU" w:bidi="ru-RU"/>
      </w:rPr>
    </w:lvl>
    <w:lvl w:ilvl="1" w:tplc="66AE9248">
      <w:numFmt w:val="bullet"/>
      <w:lvlText w:val="•"/>
      <w:lvlJc w:val="left"/>
      <w:pPr>
        <w:ind w:left="1340" w:hanging="168"/>
      </w:pPr>
      <w:rPr>
        <w:rFonts w:hint="default"/>
        <w:lang w:val="ru-RU" w:eastAsia="ru-RU" w:bidi="ru-RU"/>
      </w:rPr>
    </w:lvl>
    <w:lvl w:ilvl="2" w:tplc="4838E19C">
      <w:numFmt w:val="bullet"/>
      <w:lvlText w:val="•"/>
      <w:lvlJc w:val="left"/>
      <w:pPr>
        <w:ind w:left="2400" w:hanging="168"/>
      </w:pPr>
      <w:rPr>
        <w:rFonts w:hint="default"/>
        <w:lang w:val="ru-RU" w:eastAsia="ru-RU" w:bidi="ru-RU"/>
      </w:rPr>
    </w:lvl>
    <w:lvl w:ilvl="3" w:tplc="D3B8E230">
      <w:numFmt w:val="bullet"/>
      <w:lvlText w:val="•"/>
      <w:lvlJc w:val="left"/>
      <w:pPr>
        <w:ind w:left="3461" w:hanging="168"/>
      </w:pPr>
      <w:rPr>
        <w:rFonts w:hint="default"/>
        <w:lang w:val="ru-RU" w:eastAsia="ru-RU" w:bidi="ru-RU"/>
      </w:rPr>
    </w:lvl>
    <w:lvl w:ilvl="4" w:tplc="0B0E8AC6">
      <w:numFmt w:val="bullet"/>
      <w:lvlText w:val="•"/>
      <w:lvlJc w:val="left"/>
      <w:pPr>
        <w:ind w:left="4521" w:hanging="168"/>
      </w:pPr>
      <w:rPr>
        <w:rFonts w:hint="default"/>
        <w:lang w:val="ru-RU" w:eastAsia="ru-RU" w:bidi="ru-RU"/>
      </w:rPr>
    </w:lvl>
    <w:lvl w:ilvl="5" w:tplc="6FE2BB0C">
      <w:numFmt w:val="bullet"/>
      <w:lvlText w:val="•"/>
      <w:lvlJc w:val="left"/>
      <w:pPr>
        <w:ind w:left="5582" w:hanging="168"/>
      </w:pPr>
      <w:rPr>
        <w:rFonts w:hint="default"/>
        <w:lang w:val="ru-RU" w:eastAsia="ru-RU" w:bidi="ru-RU"/>
      </w:rPr>
    </w:lvl>
    <w:lvl w:ilvl="6" w:tplc="3D228CD6">
      <w:numFmt w:val="bullet"/>
      <w:lvlText w:val="•"/>
      <w:lvlJc w:val="left"/>
      <w:pPr>
        <w:ind w:left="6642" w:hanging="168"/>
      </w:pPr>
      <w:rPr>
        <w:rFonts w:hint="default"/>
        <w:lang w:val="ru-RU" w:eastAsia="ru-RU" w:bidi="ru-RU"/>
      </w:rPr>
    </w:lvl>
    <w:lvl w:ilvl="7" w:tplc="98268EEE">
      <w:numFmt w:val="bullet"/>
      <w:lvlText w:val="•"/>
      <w:lvlJc w:val="left"/>
      <w:pPr>
        <w:ind w:left="7702" w:hanging="168"/>
      </w:pPr>
      <w:rPr>
        <w:rFonts w:hint="default"/>
        <w:lang w:val="ru-RU" w:eastAsia="ru-RU" w:bidi="ru-RU"/>
      </w:rPr>
    </w:lvl>
    <w:lvl w:ilvl="8" w:tplc="DDF815EA">
      <w:numFmt w:val="bullet"/>
      <w:lvlText w:val="•"/>
      <w:lvlJc w:val="left"/>
      <w:pPr>
        <w:ind w:left="8763" w:hanging="168"/>
      </w:pPr>
      <w:rPr>
        <w:rFonts w:hint="default"/>
        <w:lang w:val="ru-RU" w:eastAsia="ru-RU" w:bidi="ru-RU"/>
      </w:rPr>
    </w:lvl>
  </w:abstractNum>
  <w:abstractNum w:abstractNumId="9">
    <w:nsid w:val="22182A9A"/>
    <w:multiLevelType w:val="multilevel"/>
    <w:tmpl w:val="00B224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2553E5"/>
    <w:multiLevelType w:val="hybridMultilevel"/>
    <w:tmpl w:val="96A6F846"/>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11">
    <w:nsid w:val="329E22B6"/>
    <w:multiLevelType w:val="multilevel"/>
    <w:tmpl w:val="A4781EFC"/>
    <w:lvl w:ilvl="0">
      <w:start w:val="3"/>
      <w:numFmt w:val="decimal"/>
      <w:lvlText w:val="%1"/>
      <w:lvlJc w:val="left"/>
      <w:pPr>
        <w:ind w:left="2180" w:hanging="720"/>
      </w:pPr>
      <w:rPr>
        <w:rFonts w:hint="default"/>
        <w:lang w:val="ru-RU" w:eastAsia="en-US" w:bidi="ar-SA"/>
      </w:rPr>
    </w:lvl>
    <w:lvl w:ilvl="1">
      <w:start w:val="5"/>
      <w:numFmt w:val="decimal"/>
      <w:lvlText w:val="%1.%2"/>
      <w:lvlJc w:val="left"/>
      <w:pPr>
        <w:ind w:left="2180" w:hanging="720"/>
      </w:pPr>
      <w:rPr>
        <w:rFonts w:hint="default"/>
        <w:lang w:val="ru-RU" w:eastAsia="en-US" w:bidi="ar-SA"/>
      </w:rPr>
    </w:lvl>
    <w:lvl w:ilvl="2">
      <w:start w:val="1"/>
      <w:numFmt w:val="decimal"/>
      <w:lvlText w:val="%1.%2.%3."/>
      <w:lvlJc w:val="left"/>
      <w:pPr>
        <w:ind w:left="2180" w:hanging="720"/>
        <w:jc w:val="right"/>
      </w:pPr>
      <w:rPr>
        <w:rFonts w:hint="default"/>
        <w:w w:val="110"/>
        <w:lang w:val="ru-RU" w:eastAsia="en-US" w:bidi="ar-SA"/>
      </w:rPr>
    </w:lvl>
    <w:lvl w:ilvl="3">
      <w:start w:val="1"/>
      <w:numFmt w:val="decimal"/>
      <w:lvlText w:val="%4)"/>
      <w:lvlJc w:val="left"/>
      <w:pPr>
        <w:ind w:left="1165" w:hanging="507"/>
      </w:pPr>
      <w:rPr>
        <w:rFonts w:ascii="Times New Roman" w:eastAsia="Times New Roman" w:hAnsi="Times New Roman" w:cs="Times New Roman" w:hint="default"/>
        <w:spacing w:val="0"/>
        <w:w w:val="84"/>
        <w:position w:val="1"/>
        <w:sz w:val="20"/>
        <w:szCs w:val="20"/>
        <w:lang w:val="ru-RU" w:eastAsia="en-US" w:bidi="ar-SA"/>
      </w:rPr>
    </w:lvl>
    <w:lvl w:ilvl="4">
      <w:start w:val="1"/>
      <w:numFmt w:val="decimal"/>
      <w:lvlText w:val="%5)"/>
      <w:lvlJc w:val="left"/>
      <w:pPr>
        <w:ind w:left="1165" w:hanging="507"/>
      </w:pPr>
      <w:rPr>
        <w:rFonts w:ascii="Times New Roman" w:eastAsia="Times New Roman" w:hAnsi="Times New Roman" w:cs="Times New Roman" w:hint="default"/>
        <w:spacing w:val="0"/>
        <w:w w:val="84"/>
        <w:position w:val="1"/>
        <w:sz w:val="20"/>
        <w:szCs w:val="20"/>
        <w:lang w:val="ru-RU" w:eastAsia="en-US" w:bidi="ar-SA"/>
      </w:rPr>
    </w:lvl>
    <w:lvl w:ilvl="5">
      <w:numFmt w:val="bullet"/>
      <w:lvlText w:val="•"/>
      <w:lvlJc w:val="left"/>
      <w:pPr>
        <w:ind w:left="5279" w:hanging="507"/>
      </w:pPr>
      <w:rPr>
        <w:rFonts w:hint="default"/>
        <w:lang w:val="ru-RU" w:eastAsia="en-US" w:bidi="ar-SA"/>
      </w:rPr>
    </w:lvl>
    <w:lvl w:ilvl="6">
      <w:numFmt w:val="bullet"/>
      <w:lvlText w:val="•"/>
      <w:lvlJc w:val="left"/>
      <w:pPr>
        <w:ind w:left="6313" w:hanging="507"/>
      </w:pPr>
      <w:rPr>
        <w:rFonts w:hint="default"/>
        <w:lang w:val="ru-RU" w:eastAsia="en-US" w:bidi="ar-SA"/>
      </w:rPr>
    </w:lvl>
    <w:lvl w:ilvl="7">
      <w:numFmt w:val="bullet"/>
      <w:lvlText w:val="•"/>
      <w:lvlJc w:val="left"/>
      <w:pPr>
        <w:ind w:left="7346" w:hanging="507"/>
      </w:pPr>
      <w:rPr>
        <w:rFonts w:hint="default"/>
        <w:lang w:val="ru-RU" w:eastAsia="en-US" w:bidi="ar-SA"/>
      </w:rPr>
    </w:lvl>
    <w:lvl w:ilvl="8">
      <w:numFmt w:val="bullet"/>
      <w:lvlText w:val="•"/>
      <w:lvlJc w:val="left"/>
      <w:pPr>
        <w:ind w:left="8379" w:hanging="507"/>
      </w:pPr>
      <w:rPr>
        <w:rFonts w:hint="default"/>
        <w:lang w:val="ru-RU" w:eastAsia="en-US" w:bidi="ar-SA"/>
      </w:rPr>
    </w:lvl>
  </w:abstractNum>
  <w:abstractNum w:abstractNumId="12">
    <w:nsid w:val="430546D9"/>
    <w:multiLevelType w:val="hybridMultilevel"/>
    <w:tmpl w:val="F56E0EAA"/>
    <w:lvl w:ilvl="0" w:tplc="FE06ECB6">
      <w:numFmt w:val="bullet"/>
      <w:lvlText w:val="—"/>
      <w:lvlJc w:val="left"/>
      <w:pPr>
        <w:ind w:left="85" w:hanging="279"/>
      </w:pPr>
      <w:rPr>
        <w:rFonts w:ascii="Times New Roman" w:eastAsia="Times New Roman" w:hAnsi="Times New Roman" w:cs="Times New Roman" w:hint="default"/>
        <w:w w:val="100"/>
        <w:sz w:val="22"/>
        <w:szCs w:val="22"/>
        <w:lang w:val="ru-RU" w:eastAsia="ru-RU" w:bidi="ru-RU"/>
      </w:rPr>
    </w:lvl>
    <w:lvl w:ilvl="1" w:tplc="B08A16FC">
      <w:numFmt w:val="bullet"/>
      <w:lvlText w:val="•"/>
      <w:lvlJc w:val="left"/>
      <w:pPr>
        <w:ind w:left="524" w:hanging="279"/>
      </w:pPr>
      <w:rPr>
        <w:rFonts w:hint="default"/>
        <w:lang w:val="ru-RU" w:eastAsia="ru-RU" w:bidi="ru-RU"/>
      </w:rPr>
    </w:lvl>
    <w:lvl w:ilvl="2" w:tplc="48CAC0E8">
      <w:numFmt w:val="bullet"/>
      <w:lvlText w:val="•"/>
      <w:lvlJc w:val="left"/>
      <w:pPr>
        <w:ind w:left="969" w:hanging="279"/>
      </w:pPr>
      <w:rPr>
        <w:rFonts w:hint="default"/>
        <w:lang w:val="ru-RU" w:eastAsia="ru-RU" w:bidi="ru-RU"/>
      </w:rPr>
    </w:lvl>
    <w:lvl w:ilvl="3" w:tplc="FE8CD566">
      <w:numFmt w:val="bullet"/>
      <w:lvlText w:val="•"/>
      <w:lvlJc w:val="left"/>
      <w:pPr>
        <w:ind w:left="1414" w:hanging="279"/>
      </w:pPr>
      <w:rPr>
        <w:rFonts w:hint="default"/>
        <w:lang w:val="ru-RU" w:eastAsia="ru-RU" w:bidi="ru-RU"/>
      </w:rPr>
    </w:lvl>
    <w:lvl w:ilvl="4" w:tplc="31087FD6">
      <w:numFmt w:val="bullet"/>
      <w:lvlText w:val="•"/>
      <w:lvlJc w:val="left"/>
      <w:pPr>
        <w:ind w:left="1859" w:hanging="279"/>
      </w:pPr>
      <w:rPr>
        <w:rFonts w:hint="default"/>
        <w:lang w:val="ru-RU" w:eastAsia="ru-RU" w:bidi="ru-RU"/>
      </w:rPr>
    </w:lvl>
    <w:lvl w:ilvl="5" w:tplc="B39ABFEC">
      <w:numFmt w:val="bullet"/>
      <w:lvlText w:val="•"/>
      <w:lvlJc w:val="left"/>
      <w:pPr>
        <w:ind w:left="2304" w:hanging="279"/>
      </w:pPr>
      <w:rPr>
        <w:rFonts w:hint="default"/>
        <w:lang w:val="ru-RU" w:eastAsia="ru-RU" w:bidi="ru-RU"/>
      </w:rPr>
    </w:lvl>
    <w:lvl w:ilvl="6" w:tplc="50EAAE40">
      <w:numFmt w:val="bullet"/>
      <w:lvlText w:val="•"/>
      <w:lvlJc w:val="left"/>
      <w:pPr>
        <w:ind w:left="2748" w:hanging="279"/>
      </w:pPr>
      <w:rPr>
        <w:rFonts w:hint="default"/>
        <w:lang w:val="ru-RU" w:eastAsia="ru-RU" w:bidi="ru-RU"/>
      </w:rPr>
    </w:lvl>
    <w:lvl w:ilvl="7" w:tplc="4A6ED81C">
      <w:numFmt w:val="bullet"/>
      <w:lvlText w:val="•"/>
      <w:lvlJc w:val="left"/>
      <w:pPr>
        <w:ind w:left="3193" w:hanging="279"/>
      </w:pPr>
      <w:rPr>
        <w:rFonts w:hint="default"/>
        <w:lang w:val="ru-RU" w:eastAsia="ru-RU" w:bidi="ru-RU"/>
      </w:rPr>
    </w:lvl>
    <w:lvl w:ilvl="8" w:tplc="64BCE390">
      <w:numFmt w:val="bullet"/>
      <w:lvlText w:val="•"/>
      <w:lvlJc w:val="left"/>
      <w:pPr>
        <w:ind w:left="3638" w:hanging="279"/>
      </w:pPr>
      <w:rPr>
        <w:rFonts w:hint="default"/>
        <w:lang w:val="ru-RU" w:eastAsia="ru-RU" w:bidi="ru-RU"/>
      </w:rPr>
    </w:lvl>
  </w:abstractNum>
  <w:abstractNum w:abstractNumId="13">
    <w:nsid w:val="448A26A0"/>
    <w:multiLevelType w:val="hybridMultilevel"/>
    <w:tmpl w:val="DE786674"/>
    <w:lvl w:ilvl="0" w:tplc="B7F25F48">
      <w:start w:val="1"/>
      <w:numFmt w:val="bullet"/>
      <w:lvlText w:val=""/>
      <w:lvlJc w:val="left"/>
      <w:pPr>
        <w:ind w:left="1429" w:hanging="360"/>
      </w:pPr>
      <w:rPr>
        <w:rFonts w:ascii="Symbol" w:hAnsi="Symbol" w:hint="default"/>
        <w:color w:val="1F497D" w:themeColor="text2"/>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4">
    <w:nsid w:val="4E072B60"/>
    <w:multiLevelType w:val="hybridMultilevel"/>
    <w:tmpl w:val="8E246516"/>
    <w:lvl w:ilvl="0" w:tplc="543609B8">
      <w:numFmt w:val="bullet"/>
      <w:lvlText w:val="•"/>
      <w:lvlJc w:val="left"/>
      <w:pPr>
        <w:ind w:left="822" w:hanging="178"/>
      </w:pPr>
      <w:rPr>
        <w:rFonts w:ascii="Times New Roman" w:eastAsia="Times New Roman" w:hAnsi="Times New Roman" w:cs="Times New Roman" w:hint="default"/>
        <w:w w:val="100"/>
        <w:sz w:val="24"/>
        <w:szCs w:val="24"/>
        <w:lang w:val="ru-RU" w:eastAsia="en-US" w:bidi="ar-SA"/>
      </w:rPr>
    </w:lvl>
    <w:lvl w:ilvl="1" w:tplc="297CBE40">
      <w:numFmt w:val="bullet"/>
      <w:lvlText w:val="•"/>
      <w:lvlJc w:val="left"/>
      <w:pPr>
        <w:ind w:left="1838" w:hanging="178"/>
      </w:pPr>
      <w:rPr>
        <w:rFonts w:hint="default"/>
        <w:lang w:val="ru-RU" w:eastAsia="en-US" w:bidi="ar-SA"/>
      </w:rPr>
    </w:lvl>
    <w:lvl w:ilvl="2" w:tplc="3FAE5C98">
      <w:numFmt w:val="bullet"/>
      <w:lvlText w:val="•"/>
      <w:lvlJc w:val="left"/>
      <w:pPr>
        <w:ind w:left="2857" w:hanging="178"/>
      </w:pPr>
      <w:rPr>
        <w:rFonts w:hint="default"/>
        <w:lang w:val="ru-RU" w:eastAsia="en-US" w:bidi="ar-SA"/>
      </w:rPr>
    </w:lvl>
    <w:lvl w:ilvl="3" w:tplc="AC7EE664">
      <w:numFmt w:val="bullet"/>
      <w:lvlText w:val="•"/>
      <w:lvlJc w:val="left"/>
      <w:pPr>
        <w:ind w:left="3875" w:hanging="178"/>
      </w:pPr>
      <w:rPr>
        <w:rFonts w:hint="default"/>
        <w:lang w:val="ru-RU" w:eastAsia="en-US" w:bidi="ar-SA"/>
      </w:rPr>
    </w:lvl>
    <w:lvl w:ilvl="4" w:tplc="2BBE7D04">
      <w:numFmt w:val="bullet"/>
      <w:lvlText w:val="•"/>
      <w:lvlJc w:val="left"/>
      <w:pPr>
        <w:ind w:left="4894" w:hanging="178"/>
      </w:pPr>
      <w:rPr>
        <w:rFonts w:hint="default"/>
        <w:lang w:val="ru-RU" w:eastAsia="en-US" w:bidi="ar-SA"/>
      </w:rPr>
    </w:lvl>
    <w:lvl w:ilvl="5" w:tplc="74E61172">
      <w:numFmt w:val="bullet"/>
      <w:lvlText w:val="•"/>
      <w:lvlJc w:val="left"/>
      <w:pPr>
        <w:ind w:left="5913" w:hanging="178"/>
      </w:pPr>
      <w:rPr>
        <w:rFonts w:hint="default"/>
        <w:lang w:val="ru-RU" w:eastAsia="en-US" w:bidi="ar-SA"/>
      </w:rPr>
    </w:lvl>
    <w:lvl w:ilvl="6" w:tplc="8902A6F4">
      <w:numFmt w:val="bullet"/>
      <w:lvlText w:val="•"/>
      <w:lvlJc w:val="left"/>
      <w:pPr>
        <w:ind w:left="6931" w:hanging="178"/>
      </w:pPr>
      <w:rPr>
        <w:rFonts w:hint="default"/>
        <w:lang w:val="ru-RU" w:eastAsia="en-US" w:bidi="ar-SA"/>
      </w:rPr>
    </w:lvl>
    <w:lvl w:ilvl="7" w:tplc="764E206E">
      <w:numFmt w:val="bullet"/>
      <w:lvlText w:val="•"/>
      <w:lvlJc w:val="left"/>
      <w:pPr>
        <w:ind w:left="7950" w:hanging="178"/>
      </w:pPr>
      <w:rPr>
        <w:rFonts w:hint="default"/>
        <w:lang w:val="ru-RU" w:eastAsia="en-US" w:bidi="ar-SA"/>
      </w:rPr>
    </w:lvl>
    <w:lvl w:ilvl="8" w:tplc="73BC5090">
      <w:numFmt w:val="bullet"/>
      <w:lvlText w:val="•"/>
      <w:lvlJc w:val="left"/>
      <w:pPr>
        <w:ind w:left="8969" w:hanging="178"/>
      </w:pPr>
      <w:rPr>
        <w:rFonts w:hint="default"/>
        <w:lang w:val="ru-RU" w:eastAsia="en-US" w:bidi="ar-SA"/>
      </w:rPr>
    </w:lvl>
  </w:abstractNum>
  <w:abstractNum w:abstractNumId="15">
    <w:nsid w:val="4E263C89"/>
    <w:multiLevelType w:val="hybridMultilevel"/>
    <w:tmpl w:val="45C4EF5A"/>
    <w:lvl w:ilvl="0" w:tplc="F180522A">
      <w:numFmt w:val="bullet"/>
      <w:lvlText w:val="•"/>
      <w:lvlJc w:val="left"/>
      <w:pPr>
        <w:ind w:left="273" w:hanging="284"/>
      </w:pPr>
      <w:rPr>
        <w:rFonts w:ascii="Times New Roman" w:eastAsia="Times New Roman" w:hAnsi="Times New Roman" w:cs="Times New Roman" w:hint="default"/>
        <w:spacing w:val="-30"/>
        <w:w w:val="100"/>
        <w:sz w:val="24"/>
        <w:szCs w:val="24"/>
        <w:lang w:val="ru-RU" w:eastAsia="ru-RU" w:bidi="ru-RU"/>
      </w:rPr>
    </w:lvl>
    <w:lvl w:ilvl="1" w:tplc="A13C0786">
      <w:numFmt w:val="bullet"/>
      <w:lvlText w:val=""/>
      <w:lvlJc w:val="left"/>
      <w:pPr>
        <w:ind w:left="993" w:hanging="361"/>
      </w:pPr>
      <w:rPr>
        <w:rFonts w:ascii="Symbol" w:eastAsia="Symbol" w:hAnsi="Symbol" w:cs="Symbol" w:hint="default"/>
        <w:w w:val="100"/>
        <w:sz w:val="20"/>
        <w:szCs w:val="20"/>
        <w:lang w:val="ru-RU" w:eastAsia="ru-RU" w:bidi="ru-RU"/>
      </w:rPr>
    </w:lvl>
    <w:lvl w:ilvl="2" w:tplc="112293BE">
      <w:numFmt w:val="bullet"/>
      <w:lvlText w:val="•"/>
      <w:lvlJc w:val="left"/>
      <w:pPr>
        <w:ind w:left="2098" w:hanging="361"/>
      </w:pPr>
      <w:rPr>
        <w:rFonts w:hint="default"/>
        <w:lang w:val="ru-RU" w:eastAsia="ru-RU" w:bidi="ru-RU"/>
      </w:rPr>
    </w:lvl>
    <w:lvl w:ilvl="3" w:tplc="4A4A7778">
      <w:numFmt w:val="bullet"/>
      <w:lvlText w:val="•"/>
      <w:lvlJc w:val="left"/>
      <w:pPr>
        <w:ind w:left="3196" w:hanging="361"/>
      </w:pPr>
      <w:rPr>
        <w:rFonts w:hint="default"/>
        <w:lang w:val="ru-RU" w:eastAsia="ru-RU" w:bidi="ru-RU"/>
      </w:rPr>
    </w:lvl>
    <w:lvl w:ilvl="4" w:tplc="CD78F96C">
      <w:numFmt w:val="bullet"/>
      <w:lvlText w:val="•"/>
      <w:lvlJc w:val="left"/>
      <w:pPr>
        <w:ind w:left="4294" w:hanging="361"/>
      </w:pPr>
      <w:rPr>
        <w:rFonts w:hint="default"/>
        <w:lang w:val="ru-RU" w:eastAsia="ru-RU" w:bidi="ru-RU"/>
      </w:rPr>
    </w:lvl>
    <w:lvl w:ilvl="5" w:tplc="48A4107E">
      <w:numFmt w:val="bullet"/>
      <w:lvlText w:val="•"/>
      <w:lvlJc w:val="left"/>
      <w:pPr>
        <w:ind w:left="5392" w:hanging="361"/>
      </w:pPr>
      <w:rPr>
        <w:rFonts w:hint="default"/>
        <w:lang w:val="ru-RU" w:eastAsia="ru-RU" w:bidi="ru-RU"/>
      </w:rPr>
    </w:lvl>
    <w:lvl w:ilvl="6" w:tplc="287A333A">
      <w:numFmt w:val="bullet"/>
      <w:lvlText w:val="•"/>
      <w:lvlJc w:val="left"/>
      <w:pPr>
        <w:ind w:left="6491" w:hanging="361"/>
      </w:pPr>
      <w:rPr>
        <w:rFonts w:hint="default"/>
        <w:lang w:val="ru-RU" w:eastAsia="ru-RU" w:bidi="ru-RU"/>
      </w:rPr>
    </w:lvl>
    <w:lvl w:ilvl="7" w:tplc="A5C29BB6">
      <w:numFmt w:val="bullet"/>
      <w:lvlText w:val="•"/>
      <w:lvlJc w:val="left"/>
      <w:pPr>
        <w:ind w:left="7589" w:hanging="361"/>
      </w:pPr>
      <w:rPr>
        <w:rFonts w:hint="default"/>
        <w:lang w:val="ru-RU" w:eastAsia="ru-RU" w:bidi="ru-RU"/>
      </w:rPr>
    </w:lvl>
    <w:lvl w:ilvl="8" w:tplc="1D9428EE">
      <w:numFmt w:val="bullet"/>
      <w:lvlText w:val="•"/>
      <w:lvlJc w:val="left"/>
      <w:pPr>
        <w:ind w:left="8687" w:hanging="361"/>
      </w:pPr>
      <w:rPr>
        <w:rFonts w:hint="default"/>
        <w:lang w:val="ru-RU" w:eastAsia="ru-RU" w:bidi="ru-RU"/>
      </w:rPr>
    </w:lvl>
  </w:abstractNum>
  <w:abstractNum w:abstractNumId="16">
    <w:nsid w:val="581C6218"/>
    <w:multiLevelType w:val="hybridMultilevel"/>
    <w:tmpl w:val="EE3AC09E"/>
    <w:lvl w:ilvl="0" w:tplc="EBB421C4">
      <w:start w:val="3"/>
      <w:numFmt w:val="decimal"/>
      <w:lvlText w:val="%1."/>
      <w:lvlJc w:val="left"/>
      <w:pPr>
        <w:ind w:left="273" w:hanging="394"/>
      </w:pPr>
      <w:rPr>
        <w:rFonts w:ascii="Times New Roman" w:eastAsia="Times New Roman" w:hAnsi="Times New Roman" w:cs="Times New Roman" w:hint="default"/>
        <w:spacing w:val="-30"/>
        <w:w w:val="100"/>
        <w:sz w:val="24"/>
        <w:szCs w:val="24"/>
        <w:lang w:val="ru-RU" w:eastAsia="ru-RU" w:bidi="ru-RU"/>
      </w:rPr>
    </w:lvl>
    <w:lvl w:ilvl="1" w:tplc="C4406B00">
      <w:numFmt w:val="bullet"/>
      <w:lvlText w:val="•"/>
      <w:lvlJc w:val="left"/>
      <w:pPr>
        <w:ind w:left="1340" w:hanging="394"/>
      </w:pPr>
      <w:rPr>
        <w:rFonts w:hint="default"/>
        <w:lang w:val="ru-RU" w:eastAsia="ru-RU" w:bidi="ru-RU"/>
      </w:rPr>
    </w:lvl>
    <w:lvl w:ilvl="2" w:tplc="377CDF70">
      <w:numFmt w:val="bullet"/>
      <w:lvlText w:val="•"/>
      <w:lvlJc w:val="left"/>
      <w:pPr>
        <w:ind w:left="2400" w:hanging="394"/>
      </w:pPr>
      <w:rPr>
        <w:rFonts w:hint="default"/>
        <w:lang w:val="ru-RU" w:eastAsia="ru-RU" w:bidi="ru-RU"/>
      </w:rPr>
    </w:lvl>
    <w:lvl w:ilvl="3" w:tplc="5CF8EA18">
      <w:numFmt w:val="bullet"/>
      <w:lvlText w:val="•"/>
      <w:lvlJc w:val="left"/>
      <w:pPr>
        <w:ind w:left="3461" w:hanging="394"/>
      </w:pPr>
      <w:rPr>
        <w:rFonts w:hint="default"/>
        <w:lang w:val="ru-RU" w:eastAsia="ru-RU" w:bidi="ru-RU"/>
      </w:rPr>
    </w:lvl>
    <w:lvl w:ilvl="4" w:tplc="5EAE988C">
      <w:numFmt w:val="bullet"/>
      <w:lvlText w:val="•"/>
      <w:lvlJc w:val="left"/>
      <w:pPr>
        <w:ind w:left="4521" w:hanging="394"/>
      </w:pPr>
      <w:rPr>
        <w:rFonts w:hint="default"/>
        <w:lang w:val="ru-RU" w:eastAsia="ru-RU" w:bidi="ru-RU"/>
      </w:rPr>
    </w:lvl>
    <w:lvl w:ilvl="5" w:tplc="C414F05C">
      <w:numFmt w:val="bullet"/>
      <w:lvlText w:val="•"/>
      <w:lvlJc w:val="left"/>
      <w:pPr>
        <w:ind w:left="5582" w:hanging="394"/>
      </w:pPr>
      <w:rPr>
        <w:rFonts w:hint="default"/>
        <w:lang w:val="ru-RU" w:eastAsia="ru-RU" w:bidi="ru-RU"/>
      </w:rPr>
    </w:lvl>
    <w:lvl w:ilvl="6" w:tplc="C2A27032">
      <w:numFmt w:val="bullet"/>
      <w:lvlText w:val="•"/>
      <w:lvlJc w:val="left"/>
      <w:pPr>
        <w:ind w:left="6642" w:hanging="394"/>
      </w:pPr>
      <w:rPr>
        <w:rFonts w:hint="default"/>
        <w:lang w:val="ru-RU" w:eastAsia="ru-RU" w:bidi="ru-RU"/>
      </w:rPr>
    </w:lvl>
    <w:lvl w:ilvl="7" w:tplc="9F3AFBE0">
      <w:numFmt w:val="bullet"/>
      <w:lvlText w:val="•"/>
      <w:lvlJc w:val="left"/>
      <w:pPr>
        <w:ind w:left="7702" w:hanging="394"/>
      </w:pPr>
      <w:rPr>
        <w:rFonts w:hint="default"/>
        <w:lang w:val="ru-RU" w:eastAsia="ru-RU" w:bidi="ru-RU"/>
      </w:rPr>
    </w:lvl>
    <w:lvl w:ilvl="8" w:tplc="819255F0">
      <w:numFmt w:val="bullet"/>
      <w:lvlText w:val="•"/>
      <w:lvlJc w:val="left"/>
      <w:pPr>
        <w:ind w:left="8763" w:hanging="394"/>
      </w:pPr>
      <w:rPr>
        <w:rFonts w:hint="default"/>
        <w:lang w:val="ru-RU" w:eastAsia="ru-RU" w:bidi="ru-RU"/>
      </w:rPr>
    </w:lvl>
  </w:abstractNum>
  <w:abstractNum w:abstractNumId="17">
    <w:nsid w:val="5AFB0C12"/>
    <w:multiLevelType w:val="hybridMultilevel"/>
    <w:tmpl w:val="8D58FDA6"/>
    <w:lvl w:ilvl="0" w:tplc="783C2B70">
      <w:start w:val="1"/>
      <w:numFmt w:val="decimal"/>
      <w:lvlText w:val="%1)"/>
      <w:lvlJc w:val="left"/>
      <w:pPr>
        <w:ind w:left="822" w:hanging="850"/>
      </w:pPr>
      <w:rPr>
        <w:rFonts w:ascii="Times New Roman" w:eastAsia="Times New Roman" w:hAnsi="Times New Roman" w:cs="Times New Roman" w:hint="default"/>
        <w:w w:val="99"/>
        <w:sz w:val="24"/>
        <w:szCs w:val="24"/>
        <w:lang w:val="ru-RU" w:eastAsia="en-US" w:bidi="ar-SA"/>
      </w:rPr>
    </w:lvl>
    <w:lvl w:ilvl="1" w:tplc="F1CA7D96">
      <w:numFmt w:val="bullet"/>
      <w:lvlText w:val="•"/>
      <w:lvlJc w:val="left"/>
      <w:pPr>
        <w:ind w:left="1782" w:hanging="850"/>
      </w:pPr>
      <w:rPr>
        <w:rFonts w:hint="default"/>
        <w:lang w:val="ru-RU" w:eastAsia="en-US" w:bidi="ar-SA"/>
      </w:rPr>
    </w:lvl>
    <w:lvl w:ilvl="2" w:tplc="4F700E78">
      <w:numFmt w:val="bullet"/>
      <w:lvlText w:val="•"/>
      <w:lvlJc w:val="left"/>
      <w:pPr>
        <w:ind w:left="2745" w:hanging="850"/>
      </w:pPr>
      <w:rPr>
        <w:rFonts w:hint="default"/>
        <w:lang w:val="ru-RU" w:eastAsia="en-US" w:bidi="ar-SA"/>
      </w:rPr>
    </w:lvl>
    <w:lvl w:ilvl="3" w:tplc="58702706">
      <w:numFmt w:val="bullet"/>
      <w:lvlText w:val="•"/>
      <w:lvlJc w:val="left"/>
      <w:pPr>
        <w:ind w:left="3707" w:hanging="850"/>
      </w:pPr>
      <w:rPr>
        <w:rFonts w:hint="default"/>
        <w:lang w:val="ru-RU" w:eastAsia="en-US" w:bidi="ar-SA"/>
      </w:rPr>
    </w:lvl>
    <w:lvl w:ilvl="4" w:tplc="7E806058">
      <w:numFmt w:val="bullet"/>
      <w:lvlText w:val="•"/>
      <w:lvlJc w:val="left"/>
      <w:pPr>
        <w:ind w:left="4670" w:hanging="850"/>
      </w:pPr>
      <w:rPr>
        <w:rFonts w:hint="default"/>
        <w:lang w:val="ru-RU" w:eastAsia="en-US" w:bidi="ar-SA"/>
      </w:rPr>
    </w:lvl>
    <w:lvl w:ilvl="5" w:tplc="84E4C462">
      <w:numFmt w:val="bullet"/>
      <w:lvlText w:val="•"/>
      <w:lvlJc w:val="left"/>
      <w:pPr>
        <w:ind w:left="5633" w:hanging="850"/>
      </w:pPr>
      <w:rPr>
        <w:rFonts w:hint="default"/>
        <w:lang w:val="ru-RU" w:eastAsia="en-US" w:bidi="ar-SA"/>
      </w:rPr>
    </w:lvl>
    <w:lvl w:ilvl="6" w:tplc="5D005938">
      <w:numFmt w:val="bullet"/>
      <w:lvlText w:val="•"/>
      <w:lvlJc w:val="left"/>
      <w:pPr>
        <w:ind w:left="6595" w:hanging="850"/>
      </w:pPr>
      <w:rPr>
        <w:rFonts w:hint="default"/>
        <w:lang w:val="ru-RU" w:eastAsia="en-US" w:bidi="ar-SA"/>
      </w:rPr>
    </w:lvl>
    <w:lvl w:ilvl="7" w:tplc="44BEC02E">
      <w:numFmt w:val="bullet"/>
      <w:lvlText w:val="•"/>
      <w:lvlJc w:val="left"/>
      <w:pPr>
        <w:ind w:left="7558" w:hanging="850"/>
      </w:pPr>
      <w:rPr>
        <w:rFonts w:hint="default"/>
        <w:lang w:val="ru-RU" w:eastAsia="en-US" w:bidi="ar-SA"/>
      </w:rPr>
    </w:lvl>
    <w:lvl w:ilvl="8" w:tplc="2F66DF3C">
      <w:numFmt w:val="bullet"/>
      <w:lvlText w:val="•"/>
      <w:lvlJc w:val="left"/>
      <w:pPr>
        <w:ind w:left="8521" w:hanging="850"/>
      </w:pPr>
      <w:rPr>
        <w:rFonts w:hint="default"/>
        <w:lang w:val="ru-RU" w:eastAsia="en-US" w:bidi="ar-SA"/>
      </w:rPr>
    </w:lvl>
  </w:abstractNum>
  <w:abstractNum w:abstractNumId="18">
    <w:nsid w:val="61832E1A"/>
    <w:multiLevelType w:val="hybridMultilevel"/>
    <w:tmpl w:val="B2A017EE"/>
    <w:lvl w:ilvl="0" w:tplc="B7F25F48">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351E1E"/>
    <w:multiLevelType w:val="hybridMultilevel"/>
    <w:tmpl w:val="156074AE"/>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nsid w:val="67881EFA"/>
    <w:multiLevelType w:val="hybridMultilevel"/>
    <w:tmpl w:val="26F01248"/>
    <w:lvl w:ilvl="0" w:tplc="DBDADD76">
      <w:start w:val="1"/>
      <w:numFmt w:val="decimal"/>
      <w:lvlText w:val="%1."/>
      <w:lvlJc w:val="left"/>
      <w:pPr>
        <w:ind w:left="85" w:hanging="226"/>
      </w:pPr>
      <w:rPr>
        <w:rFonts w:ascii="Times New Roman" w:eastAsia="Times New Roman" w:hAnsi="Times New Roman" w:cs="Times New Roman" w:hint="default"/>
        <w:w w:val="100"/>
        <w:sz w:val="22"/>
        <w:szCs w:val="22"/>
        <w:lang w:val="ru-RU" w:eastAsia="ru-RU" w:bidi="ru-RU"/>
      </w:rPr>
    </w:lvl>
    <w:lvl w:ilvl="1" w:tplc="B33803E0">
      <w:numFmt w:val="bullet"/>
      <w:lvlText w:val="•"/>
      <w:lvlJc w:val="left"/>
      <w:pPr>
        <w:ind w:left="524" w:hanging="226"/>
      </w:pPr>
      <w:rPr>
        <w:rFonts w:hint="default"/>
        <w:lang w:val="ru-RU" w:eastAsia="ru-RU" w:bidi="ru-RU"/>
      </w:rPr>
    </w:lvl>
    <w:lvl w:ilvl="2" w:tplc="F73C4E18">
      <w:numFmt w:val="bullet"/>
      <w:lvlText w:val="•"/>
      <w:lvlJc w:val="left"/>
      <w:pPr>
        <w:ind w:left="969" w:hanging="226"/>
      </w:pPr>
      <w:rPr>
        <w:rFonts w:hint="default"/>
        <w:lang w:val="ru-RU" w:eastAsia="ru-RU" w:bidi="ru-RU"/>
      </w:rPr>
    </w:lvl>
    <w:lvl w:ilvl="3" w:tplc="44D4D3EA">
      <w:numFmt w:val="bullet"/>
      <w:lvlText w:val="•"/>
      <w:lvlJc w:val="left"/>
      <w:pPr>
        <w:ind w:left="1414" w:hanging="226"/>
      </w:pPr>
      <w:rPr>
        <w:rFonts w:hint="default"/>
        <w:lang w:val="ru-RU" w:eastAsia="ru-RU" w:bidi="ru-RU"/>
      </w:rPr>
    </w:lvl>
    <w:lvl w:ilvl="4" w:tplc="5826FFB2">
      <w:numFmt w:val="bullet"/>
      <w:lvlText w:val="•"/>
      <w:lvlJc w:val="left"/>
      <w:pPr>
        <w:ind w:left="1859" w:hanging="226"/>
      </w:pPr>
      <w:rPr>
        <w:rFonts w:hint="default"/>
        <w:lang w:val="ru-RU" w:eastAsia="ru-RU" w:bidi="ru-RU"/>
      </w:rPr>
    </w:lvl>
    <w:lvl w:ilvl="5" w:tplc="093242A0">
      <w:numFmt w:val="bullet"/>
      <w:lvlText w:val="•"/>
      <w:lvlJc w:val="left"/>
      <w:pPr>
        <w:ind w:left="2304" w:hanging="226"/>
      </w:pPr>
      <w:rPr>
        <w:rFonts w:hint="default"/>
        <w:lang w:val="ru-RU" w:eastAsia="ru-RU" w:bidi="ru-RU"/>
      </w:rPr>
    </w:lvl>
    <w:lvl w:ilvl="6" w:tplc="7A4AD5E4">
      <w:numFmt w:val="bullet"/>
      <w:lvlText w:val="•"/>
      <w:lvlJc w:val="left"/>
      <w:pPr>
        <w:ind w:left="2748" w:hanging="226"/>
      </w:pPr>
      <w:rPr>
        <w:rFonts w:hint="default"/>
        <w:lang w:val="ru-RU" w:eastAsia="ru-RU" w:bidi="ru-RU"/>
      </w:rPr>
    </w:lvl>
    <w:lvl w:ilvl="7" w:tplc="0EDA112E">
      <w:numFmt w:val="bullet"/>
      <w:lvlText w:val="•"/>
      <w:lvlJc w:val="left"/>
      <w:pPr>
        <w:ind w:left="3193" w:hanging="226"/>
      </w:pPr>
      <w:rPr>
        <w:rFonts w:hint="default"/>
        <w:lang w:val="ru-RU" w:eastAsia="ru-RU" w:bidi="ru-RU"/>
      </w:rPr>
    </w:lvl>
    <w:lvl w:ilvl="8" w:tplc="5B6EE382">
      <w:numFmt w:val="bullet"/>
      <w:lvlText w:val="•"/>
      <w:lvlJc w:val="left"/>
      <w:pPr>
        <w:ind w:left="3638" w:hanging="226"/>
      </w:pPr>
      <w:rPr>
        <w:rFonts w:hint="default"/>
        <w:lang w:val="ru-RU" w:eastAsia="ru-RU" w:bidi="ru-RU"/>
      </w:rPr>
    </w:lvl>
  </w:abstractNum>
  <w:abstractNum w:abstractNumId="21">
    <w:nsid w:val="73624FAB"/>
    <w:multiLevelType w:val="hybridMultilevel"/>
    <w:tmpl w:val="36E09940"/>
    <w:lvl w:ilvl="0" w:tplc="B7F25F48">
      <w:start w:val="1"/>
      <w:numFmt w:val="bullet"/>
      <w:lvlText w:val=""/>
      <w:lvlJc w:val="left"/>
      <w:pPr>
        <w:ind w:left="1287" w:hanging="360"/>
      </w:pPr>
      <w:rPr>
        <w:rFonts w:ascii="Symbol" w:hAnsi="Symbol" w:hint="default"/>
        <w:color w:val="1F497D" w:themeColor="text2"/>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7A1B3649"/>
    <w:multiLevelType w:val="hybridMultilevel"/>
    <w:tmpl w:val="B7BE8FAA"/>
    <w:lvl w:ilvl="0" w:tplc="1118351E">
      <w:numFmt w:val="bullet"/>
      <w:lvlText w:val="-"/>
      <w:lvlJc w:val="left"/>
      <w:pPr>
        <w:ind w:left="375" w:hanging="260"/>
      </w:pPr>
      <w:rPr>
        <w:rFonts w:ascii="Times New Roman" w:eastAsia="Times New Roman" w:hAnsi="Times New Roman" w:cs="Times New Roman" w:hint="default"/>
        <w:b/>
        <w:bCs/>
        <w:spacing w:val="-5"/>
        <w:w w:val="99"/>
        <w:sz w:val="24"/>
        <w:szCs w:val="24"/>
        <w:lang w:val="ru-RU" w:eastAsia="ru-RU" w:bidi="ru-RU"/>
      </w:rPr>
    </w:lvl>
    <w:lvl w:ilvl="1" w:tplc="450407BC">
      <w:numFmt w:val="bullet"/>
      <w:lvlText w:val="-"/>
      <w:lvlJc w:val="left"/>
      <w:pPr>
        <w:ind w:left="399" w:hanging="140"/>
      </w:pPr>
      <w:rPr>
        <w:rFonts w:ascii="Times New Roman" w:eastAsia="Times New Roman" w:hAnsi="Times New Roman" w:cs="Times New Roman" w:hint="default"/>
        <w:w w:val="99"/>
        <w:sz w:val="24"/>
        <w:szCs w:val="24"/>
        <w:lang w:val="ru-RU" w:eastAsia="ru-RU" w:bidi="ru-RU"/>
      </w:rPr>
    </w:lvl>
    <w:lvl w:ilvl="2" w:tplc="01B8328A">
      <w:numFmt w:val="bullet"/>
      <w:lvlText w:val="•"/>
      <w:lvlJc w:val="left"/>
      <w:pPr>
        <w:ind w:left="1533" w:hanging="140"/>
      </w:pPr>
      <w:rPr>
        <w:rFonts w:hint="default"/>
        <w:lang w:val="ru-RU" w:eastAsia="ru-RU" w:bidi="ru-RU"/>
      </w:rPr>
    </w:lvl>
    <w:lvl w:ilvl="3" w:tplc="5C26AE7A">
      <w:numFmt w:val="bullet"/>
      <w:lvlText w:val="•"/>
      <w:lvlJc w:val="left"/>
      <w:pPr>
        <w:ind w:left="2667" w:hanging="140"/>
      </w:pPr>
      <w:rPr>
        <w:rFonts w:hint="default"/>
        <w:lang w:val="ru-RU" w:eastAsia="ru-RU" w:bidi="ru-RU"/>
      </w:rPr>
    </w:lvl>
    <w:lvl w:ilvl="4" w:tplc="029A0A06">
      <w:numFmt w:val="bullet"/>
      <w:lvlText w:val="•"/>
      <w:lvlJc w:val="left"/>
      <w:pPr>
        <w:ind w:left="3801" w:hanging="140"/>
      </w:pPr>
      <w:rPr>
        <w:rFonts w:hint="default"/>
        <w:lang w:val="ru-RU" w:eastAsia="ru-RU" w:bidi="ru-RU"/>
      </w:rPr>
    </w:lvl>
    <w:lvl w:ilvl="5" w:tplc="0B728CEA">
      <w:numFmt w:val="bullet"/>
      <w:lvlText w:val="•"/>
      <w:lvlJc w:val="left"/>
      <w:pPr>
        <w:ind w:left="4935" w:hanging="140"/>
      </w:pPr>
      <w:rPr>
        <w:rFonts w:hint="default"/>
        <w:lang w:val="ru-RU" w:eastAsia="ru-RU" w:bidi="ru-RU"/>
      </w:rPr>
    </w:lvl>
    <w:lvl w:ilvl="6" w:tplc="7076E784">
      <w:numFmt w:val="bullet"/>
      <w:lvlText w:val="•"/>
      <w:lvlJc w:val="left"/>
      <w:pPr>
        <w:ind w:left="6068" w:hanging="140"/>
      </w:pPr>
      <w:rPr>
        <w:rFonts w:hint="default"/>
        <w:lang w:val="ru-RU" w:eastAsia="ru-RU" w:bidi="ru-RU"/>
      </w:rPr>
    </w:lvl>
    <w:lvl w:ilvl="7" w:tplc="34EA8476">
      <w:numFmt w:val="bullet"/>
      <w:lvlText w:val="•"/>
      <w:lvlJc w:val="left"/>
      <w:pPr>
        <w:ind w:left="7202" w:hanging="140"/>
      </w:pPr>
      <w:rPr>
        <w:rFonts w:hint="default"/>
        <w:lang w:val="ru-RU" w:eastAsia="ru-RU" w:bidi="ru-RU"/>
      </w:rPr>
    </w:lvl>
    <w:lvl w:ilvl="8" w:tplc="4754CB26">
      <w:numFmt w:val="bullet"/>
      <w:lvlText w:val="•"/>
      <w:lvlJc w:val="left"/>
      <w:pPr>
        <w:ind w:left="8336" w:hanging="140"/>
      </w:pPr>
      <w:rPr>
        <w:rFonts w:hint="default"/>
        <w:lang w:val="ru-RU" w:eastAsia="ru-RU" w:bidi="ru-RU"/>
      </w:rPr>
    </w:lvl>
  </w:abstractNum>
  <w:abstractNum w:abstractNumId="23">
    <w:nsid w:val="7E112592"/>
    <w:multiLevelType w:val="hybridMultilevel"/>
    <w:tmpl w:val="284AE63A"/>
    <w:lvl w:ilvl="0" w:tplc="F9688CF0">
      <w:numFmt w:val="bullet"/>
      <w:lvlText w:val="-"/>
      <w:lvlJc w:val="left"/>
      <w:pPr>
        <w:ind w:left="1542" w:hanging="360"/>
      </w:pPr>
      <w:rPr>
        <w:rFonts w:ascii="Sitka Text" w:eastAsia="Sitka Text" w:hAnsi="Sitka Text" w:cs="Sitka Text" w:hint="default"/>
        <w:w w:val="100"/>
        <w:sz w:val="24"/>
        <w:szCs w:val="24"/>
        <w:lang w:val="ru-RU" w:eastAsia="en-US" w:bidi="ar-SA"/>
      </w:rPr>
    </w:lvl>
    <w:lvl w:ilvl="1" w:tplc="78F24E62">
      <w:numFmt w:val="bullet"/>
      <w:lvlText w:val="-"/>
      <w:lvlJc w:val="left"/>
      <w:pPr>
        <w:ind w:left="822" w:hanging="154"/>
      </w:pPr>
      <w:rPr>
        <w:rFonts w:ascii="Times New Roman" w:eastAsia="Times New Roman" w:hAnsi="Times New Roman" w:cs="Times New Roman" w:hint="default"/>
        <w:w w:val="109"/>
        <w:sz w:val="24"/>
        <w:szCs w:val="24"/>
        <w:lang w:val="ru-RU" w:eastAsia="en-US" w:bidi="ar-SA"/>
      </w:rPr>
    </w:lvl>
    <w:lvl w:ilvl="2" w:tplc="8E8895BE">
      <w:numFmt w:val="bullet"/>
      <w:lvlText w:val="•"/>
      <w:lvlJc w:val="left"/>
      <w:pPr>
        <w:ind w:left="2529" w:hanging="154"/>
      </w:pPr>
      <w:rPr>
        <w:lang w:val="ru-RU" w:eastAsia="en-US" w:bidi="ar-SA"/>
      </w:rPr>
    </w:lvl>
    <w:lvl w:ilvl="3" w:tplc="0ADE2B16">
      <w:numFmt w:val="bullet"/>
      <w:lvlText w:val="•"/>
      <w:lvlJc w:val="left"/>
      <w:pPr>
        <w:ind w:left="3519" w:hanging="154"/>
      </w:pPr>
      <w:rPr>
        <w:lang w:val="ru-RU" w:eastAsia="en-US" w:bidi="ar-SA"/>
      </w:rPr>
    </w:lvl>
    <w:lvl w:ilvl="4" w:tplc="5D0C1366">
      <w:numFmt w:val="bullet"/>
      <w:lvlText w:val="•"/>
      <w:lvlJc w:val="left"/>
      <w:pPr>
        <w:ind w:left="4508" w:hanging="154"/>
      </w:pPr>
      <w:rPr>
        <w:lang w:val="ru-RU" w:eastAsia="en-US" w:bidi="ar-SA"/>
      </w:rPr>
    </w:lvl>
    <w:lvl w:ilvl="5" w:tplc="9C5AAFA2">
      <w:numFmt w:val="bullet"/>
      <w:lvlText w:val="•"/>
      <w:lvlJc w:val="left"/>
      <w:pPr>
        <w:ind w:left="5498" w:hanging="154"/>
      </w:pPr>
      <w:rPr>
        <w:lang w:val="ru-RU" w:eastAsia="en-US" w:bidi="ar-SA"/>
      </w:rPr>
    </w:lvl>
    <w:lvl w:ilvl="6" w:tplc="74D2133C">
      <w:numFmt w:val="bullet"/>
      <w:lvlText w:val="•"/>
      <w:lvlJc w:val="left"/>
      <w:pPr>
        <w:ind w:left="6488" w:hanging="154"/>
      </w:pPr>
      <w:rPr>
        <w:lang w:val="ru-RU" w:eastAsia="en-US" w:bidi="ar-SA"/>
      </w:rPr>
    </w:lvl>
    <w:lvl w:ilvl="7" w:tplc="341C6BB0">
      <w:numFmt w:val="bullet"/>
      <w:lvlText w:val="•"/>
      <w:lvlJc w:val="left"/>
      <w:pPr>
        <w:ind w:left="7477" w:hanging="154"/>
      </w:pPr>
      <w:rPr>
        <w:lang w:val="ru-RU" w:eastAsia="en-US" w:bidi="ar-SA"/>
      </w:rPr>
    </w:lvl>
    <w:lvl w:ilvl="8" w:tplc="DE14203C">
      <w:numFmt w:val="bullet"/>
      <w:lvlText w:val="•"/>
      <w:lvlJc w:val="left"/>
      <w:pPr>
        <w:ind w:left="8467" w:hanging="154"/>
      </w:pPr>
      <w:rPr>
        <w:lang w:val="ru-RU" w:eastAsia="en-US" w:bidi="ar-SA"/>
      </w:rPr>
    </w:lvl>
  </w:abstractNum>
  <w:num w:numId="1">
    <w:abstractNumId w:val="7"/>
  </w:num>
  <w:num w:numId="2">
    <w:abstractNumId w:val="9"/>
  </w:num>
  <w:num w:numId="3">
    <w:abstractNumId w:val="18"/>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19"/>
  </w:num>
  <w:num w:numId="7">
    <w:abstractNumId w:val="0"/>
  </w:num>
  <w:num w:numId="8">
    <w:abstractNumId w:val="1"/>
  </w:num>
  <w:num w:numId="9">
    <w:abstractNumId w:val="21"/>
  </w:num>
  <w:num w:numId="10">
    <w:abstractNumId w:val="2"/>
  </w:num>
  <w:num w:numId="11">
    <w:abstractNumId w:val="3"/>
  </w:num>
  <w:num w:numId="12">
    <w:abstractNumId w:val="4"/>
  </w:num>
  <w:num w:numId="13">
    <w:abstractNumId w:val="10"/>
  </w:num>
  <w:num w:numId="14">
    <w:abstractNumId w:val="14"/>
  </w:num>
  <w:num w:numId="15">
    <w:abstractNumId w:val="15"/>
  </w:num>
  <w:num w:numId="16">
    <w:abstractNumId w:val="17"/>
  </w:num>
  <w:num w:numId="17">
    <w:abstractNumId w:val="11"/>
  </w:num>
  <w:num w:numId="18">
    <w:abstractNumId w:val="8"/>
  </w:num>
  <w:num w:numId="19">
    <w:abstractNumId w:val="23"/>
  </w:num>
  <w:num w:numId="20">
    <w:abstractNumId w:val="6"/>
  </w:num>
  <w:num w:numId="21">
    <w:abstractNumId w:val="12"/>
  </w:num>
  <w:num w:numId="22">
    <w:abstractNumId w:val="20"/>
  </w:num>
  <w:num w:numId="23">
    <w:abstractNumId w:val="16"/>
  </w:num>
  <w:num w:numId="24">
    <w:abstractNumId w:val="22"/>
  </w:num>
  <w:num w:numId="25">
    <w:abstractNumId w:val="2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D79BB"/>
    <w:rsid w:val="0002097C"/>
    <w:rsid w:val="000753F0"/>
    <w:rsid w:val="000F5379"/>
    <w:rsid w:val="001E563B"/>
    <w:rsid w:val="00204670"/>
    <w:rsid w:val="002078AB"/>
    <w:rsid w:val="00262195"/>
    <w:rsid w:val="00287527"/>
    <w:rsid w:val="002B1334"/>
    <w:rsid w:val="002F2FD4"/>
    <w:rsid w:val="002F72DB"/>
    <w:rsid w:val="003C3B83"/>
    <w:rsid w:val="00583246"/>
    <w:rsid w:val="005C4DC2"/>
    <w:rsid w:val="005E724F"/>
    <w:rsid w:val="00647E57"/>
    <w:rsid w:val="006B0E9C"/>
    <w:rsid w:val="007450CB"/>
    <w:rsid w:val="00816178"/>
    <w:rsid w:val="008B4D4F"/>
    <w:rsid w:val="00924808"/>
    <w:rsid w:val="009957A3"/>
    <w:rsid w:val="0099732D"/>
    <w:rsid w:val="00997ECE"/>
    <w:rsid w:val="009D79BB"/>
    <w:rsid w:val="00A16CEB"/>
    <w:rsid w:val="00A67515"/>
    <w:rsid w:val="00AF0E8A"/>
    <w:rsid w:val="00B15BE5"/>
    <w:rsid w:val="00BC59C9"/>
    <w:rsid w:val="00C1509D"/>
    <w:rsid w:val="00C32590"/>
    <w:rsid w:val="00C53E39"/>
    <w:rsid w:val="00C542B3"/>
    <w:rsid w:val="00C95A92"/>
    <w:rsid w:val="00CA3902"/>
    <w:rsid w:val="00CB19C1"/>
    <w:rsid w:val="00CC21D5"/>
    <w:rsid w:val="00CD3B74"/>
    <w:rsid w:val="00CE4B1D"/>
    <w:rsid w:val="00D25954"/>
    <w:rsid w:val="00EE0EEE"/>
    <w:rsid w:val="00EF285C"/>
    <w:rsid w:val="00F24405"/>
    <w:rsid w:val="00F57DEF"/>
    <w:rsid w:val="00FB760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9C1"/>
    <w:rPr>
      <w:rFonts w:eastAsiaTheme="minorEastAsia"/>
      <w:lang w:eastAsia="ru-RU"/>
    </w:rPr>
  </w:style>
  <w:style w:type="paragraph" w:styleId="1">
    <w:name w:val="heading 1"/>
    <w:basedOn w:val="a"/>
    <w:next w:val="a"/>
    <w:link w:val="11"/>
    <w:qFormat/>
    <w:rsid w:val="00CB19C1"/>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CB19C1"/>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CB19C1"/>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CB19C1"/>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B19C1"/>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CB19C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rsid w:val="00CB19C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rsid w:val="00CB19C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CB19C1"/>
    <w:rPr>
      <w:rFonts w:ascii="Arial" w:eastAsiaTheme="majorEastAsia" w:hAnsi="Arial" w:cstheme="majorBidi"/>
      <w:b/>
      <w:bCs/>
      <w:i/>
      <w:iCs/>
      <w:kern w:val="1"/>
      <w:sz w:val="28"/>
    </w:rPr>
  </w:style>
  <w:style w:type="character" w:customStyle="1" w:styleId="50">
    <w:name w:val="Заголовок 5 Знак"/>
    <w:basedOn w:val="a0"/>
    <w:link w:val="5"/>
    <w:uiPriority w:val="9"/>
    <w:rsid w:val="00CB19C1"/>
    <w:rPr>
      <w:rFonts w:ascii="Cambria" w:eastAsia="Times New Roman" w:hAnsi="Cambria" w:cs="Times New Roman"/>
      <w:color w:val="243F60"/>
      <w:lang w:eastAsia="ru-RU"/>
    </w:rPr>
  </w:style>
  <w:style w:type="paragraph" w:customStyle="1" w:styleId="14TexstOSNOVA1012">
    <w:name w:val="14TexstOSNOVA_10/12"/>
    <w:basedOn w:val="a"/>
    <w:uiPriority w:val="99"/>
    <w:rsid w:val="00CB19C1"/>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CB19C1"/>
    <w:rPr>
      <w:vertAlign w:val="superscript"/>
    </w:rPr>
  </w:style>
  <w:style w:type="paragraph" w:styleId="a4">
    <w:name w:val="Normal (Web)"/>
    <w:basedOn w:val="a"/>
    <w:uiPriority w:val="99"/>
    <w:rsid w:val="00CB19C1"/>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2">
    <w:name w:val="Абзац списка1"/>
    <w:basedOn w:val="a"/>
    <w:rsid w:val="00CB19C1"/>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CB19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5">
    <w:name w:val="Абзац"/>
    <w:basedOn w:val="a"/>
    <w:rsid w:val="00CB19C1"/>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uiPriority w:val="1"/>
    <w:qFormat/>
    <w:rsid w:val="00CB19C1"/>
    <w:pPr>
      <w:ind w:left="720"/>
      <w:contextualSpacing/>
    </w:pPr>
    <w:rPr>
      <w:rFonts w:ascii="Calibri" w:eastAsia="Calibri" w:hAnsi="Calibri" w:cs="Times New Roman"/>
      <w:lang w:eastAsia="en-US"/>
    </w:rPr>
  </w:style>
  <w:style w:type="character" w:styleId="a7">
    <w:name w:val="Hyperlink"/>
    <w:uiPriority w:val="99"/>
    <w:unhideWhenUsed/>
    <w:rsid w:val="00CB19C1"/>
    <w:rPr>
      <w:color w:val="0000FF"/>
      <w:u w:val="single"/>
    </w:rPr>
  </w:style>
  <w:style w:type="paragraph" w:styleId="13">
    <w:name w:val="toc 1"/>
    <w:basedOn w:val="a"/>
    <w:next w:val="a"/>
    <w:autoRedefine/>
    <w:uiPriority w:val="39"/>
    <w:unhideWhenUsed/>
    <w:rsid w:val="002F2FD4"/>
    <w:pPr>
      <w:tabs>
        <w:tab w:val="right" w:leader="dot" w:pos="9345"/>
      </w:tabs>
      <w:spacing w:before="120" w:after="0"/>
      <w:jc w:val="both"/>
    </w:pPr>
    <w:rPr>
      <w:b/>
      <w:sz w:val="24"/>
      <w:szCs w:val="24"/>
    </w:rPr>
  </w:style>
  <w:style w:type="paragraph" w:styleId="22">
    <w:name w:val="toc 2"/>
    <w:basedOn w:val="a"/>
    <w:next w:val="a"/>
    <w:autoRedefine/>
    <w:uiPriority w:val="39"/>
    <w:unhideWhenUsed/>
    <w:rsid w:val="00CB19C1"/>
    <w:pPr>
      <w:spacing w:after="0"/>
      <w:ind w:left="220"/>
    </w:pPr>
    <w:rPr>
      <w:b/>
    </w:rPr>
  </w:style>
  <w:style w:type="paragraph" w:styleId="32">
    <w:name w:val="toc 3"/>
    <w:basedOn w:val="a"/>
    <w:next w:val="a"/>
    <w:autoRedefine/>
    <w:uiPriority w:val="39"/>
    <w:unhideWhenUsed/>
    <w:rsid w:val="001E563B"/>
    <w:pPr>
      <w:tabs>
        <w:tab w:val="right" w:leader="dot" w:pos="9345"/>
      </w:tabs>
      <w:spacing w:after="0"/>
      <w:ind w:left="440"/>
      <w:jc w:val="both"/>
    </w:pPr>
    <w:rPr>
      <w:rFonts w:ascii="Times New Roman" w:hAnsi="Times New Roman" w:cs="Times New Roman"/>
      <w:noProof/>
      <w:sz w:val="24"/>
      <w:szCs w:val="24"/>
    </w:rPr>
  </w:style>
  <w:style w:type="character" w:customStyle="1" w:styleId="a8">
    <w:name w:val="Символ сноски"/>
    <w:rsid w:val="00CB19C1"/>
    <w:rPr>
      <w:vertAlign w:val="superscript"/>
    </w:rPr>
  </w:style>
  <w:style w:type="character" w:customStyle="1" w:styleId="14">
    <w:name w:val="Знак сноски1"/>
    <w:rsid w:val="00CB19C1"/>
    <w:rPr>
      <w:vertAlign w:val="superscript"/>
    </w:rPr>
  </w:style>
  <w:style w:type="paragraph" w:customStyle="1" w:styleId="p4">
    <w:name w:val="p4"/>
    <w:basedOn w:val="a"/>
    <w:rsid w:val="00CB19C1"/>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5"/>
    <w:rsid w:val="00CB19C1"/>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CB19C1"/>
    <w:rPr>
      <w:rFonts w:eastAsiaTheme="minorEastAsia"/>
      <w:sz w:val="20"/>
      <w:szCs w:val="20"/>
      <w:lang w:eastAsia="ru-RU"/>
    </w:rPr>
  </w:style>
  <w:style w:type="character" w:customStyle="1" w:styleId="15">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CB19C1"/>
    <w:rPr>
      <w:rFonts w:ascii="Calibri" w:eastAsia="Arial Unicode MS" w:hAnsi="Calibri" w:cs="Calibri"/>
      <w:color w:val="00000A"/>
      <w:kern w:val="1"/>
      <w:sz w:val="24"/>
      <w:szCs w:val="24"/>
      <w:lang w:eastAsia="ru-RU"/>
    </w:rPr>
  </w:style>
  <w:style w:type="character" w:customStyle="1" w:styleId="11">
    <w:name w:val="Заголовок 1 Знак1"/>
    <w:basedOn w:val="a0"/>
    <w:link w:val="1"/>
    <w:rsid w:val="00CB19C1"/>
    <w:rPr>
      <w:rFonts w:ascii="Times New Roman" w:eastAsiaTheme="majorEastAsia" w:hAnsi="Times New Roman" w:cstheme="majorBidi"/>
      <w:b/>
      <w:bCs/>
      <w:kern w:val="1"/>
      <w:sz w:val="28"/>
      <w:szCs w:val="28"/>
    </w:rPr>
  </w:style>
  <w:style w:type="character" w:customStyle="1" w:styleId="21">
    <w:name w:val="Заголовок 2 Знак1"/>
    <w:basedOn w:val="a0"/>
    <w:link w:val="2"/>
    <w:rsid w:val="00CB19C1"/>
    <w:rPr>
      <w:rFonts w:ascii="Arial" w:eastAsia="Times New Roman" w:hAnsi="Arial" w:cs="Arial"/>
      <w:b/>
      <w:bCs/>
      <w:iCs/>
      <w:sz w:val="28"/>
      <w:szCs w:val="28"/>
      <w:lang w:eastAsia="ru-RU"/>
    </w:rPr>
  </w:style>
  <w:style w:type="character" w:customStyle="1" w:styleId="31">
    <w:name w:val="Заголовок 3 Знак1"/>
    <w:basedOn w:val="a0"/>
    <w:link w:val="3"/>
    <w:rsid w:val="00CB19C1"/>
    <w:rPr>
      <w:rFonts w:ascii="Arial" w:eastAsiaTheme="majorEastAsia" w:hAnsi="Arial" w:cstheme="majorBidi"/>
      <w:b/>
      <w:bCs/>
      <w:i/>
      <w:kern w:val="1"/>
      <w:sz w:val="28"/>
    </w:rPr>
  </w:style>
  <w:style w:type="character" w:customStyle="1" w:styleId="s1">
    <w:name w:val="s1"/>
    <w:rsid w:val="00CB19C1"/>
  </w:style>
  <w:style w:type="paragraph" w:customStyle="1" w:styleId="western">
    <w:name w:val="western"/>
    <w:basedOn w:val="a"/>
    <w:rsid w:val="00CB19C1"/>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B19C1"/>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B19C1"/>
    <w:rPr>
      <w:rFonts w:eastAsiaTheme="minorEastAsia"/>
      <w:lang w:eastAsia="ru-RU"/>
    </w:rPr>
  </w:style>
  <w:style w:type="character" w:customStyle="1" w:styleId="16">
    <w:name w:val="Основной текст с отступом Знак1"/>
    <w:basedOn w:val="a0"/>
    <w:link w:val="ab"/>
    <w:rsid w:val="00CB19C1"/>
    <w:rPr>
      <w:rFonts w:ascii="Calibri" w:eastAsia="Arial Unicode MS" w:hAnsi="Calibri" w:cs="Calibri"/>
      <w:color w:val="00000A"/>
      <w:kern w:val="1"/>
      <w:sz w:val="24"/>
      <w:szCs w:val="24"/>
      <w:lang w:eastAsia="ru-RU"/>
    </w:rPr>
  </w:style>
  <w:style w:type="paragraph" w:styleId="ad">
    <w:name w:val="Body Text"/>
    <w:basedOn w:val="a"/>
    <w:link w:val="17"/>
    <w:uiPriority w:val="99"/>
    <w:rsid w:val="00CB19C1"/>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B19C1"/>
    <w:rPr>
      <w:rFonts w:eastAsiaTheme="minorEastAsia"/>
      <w:lang w:eastAsia="ru-RU"/>
    </w:rPr>
  </w:style>
  <w:style w:type="character" w:customStyle="1" w:styleId="17">
    <w:name w:val="Основной текст Знак1"/>
    <w:basedOn w:val="a0"/>
    <w:link w:val="ad"/>
    <w:uiPriority w:val="99"/>
    <w:rsid w:val="00CB19C1"/>
    <w:rPr>
      <w:rFonts w:ascii="Times New Roman" w:eastAsia="Times New Roman" w:hAnsi="Times New Roman" w:cs="Times New Roman"/>
      <w:sz w:val="28"/>
      <w:szCs w:val="24"/>
      <w:lang w:eastAsia="ru-RU"/>
    </w:rPr>
  </w:style>
  <w:style w:type="paragraph" w:customStyle="1" w:styleId="af">
    <w:name w:val="Основной"/>
    <w:basedOn w:val="a"/>
    <w:rsid w:val="00CB19C1"/>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B19C1"/>
    <w:pPr>
      <w:ind w:firstLine="244"/>
    </w:pPr>
  </w:style>
  <w:style w:type="character" w:styleId="af1">
    <w:name w:val="FollowedHyperlink"/>
    <w:basedOn w:val="a0"/>
    <w:uiPriority w:val="99"/>
    <w:unhideWhenUsed/>
    <w:rsid w:val="00CB19C1"/>
    <w:rPr>
      <w:color w:val="800080" w:themeColor="followedHyperlink"/>
      <w:u w:val="single"/>
    </w:rPr>
  </w:style>
  <w:style w:type="paragraph" w:styleId="af2">
    <w:name w:val="header"/>
    <w:basedOn w:val="a"/>
    <w:link w:val="18"/>
    <w:unhideWhenUsed/>
    <w:rsid w:val="00CB19C1"/>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B19C1"/>
    <w:rPr>
      <w:rFonts w:eastAsiaTheme="minorEastAsia"/>
      <w:lang w:eastAsia="ru-RU"/>
    </w:rPr>
  </w:style>
  <w:style w:type="character" w:customStyle="1" w:styleId="18">
    <w:name w:val="Верхний колонтитул Знак1"/>
    <w:basedOn w:val="a0"/>
    <w:link w:val="af2"/>
    <w:rsid w:val="00CB19C1"/>
  </w:style>
  <w:style w:type="paragraph" w:styleId="af4">
    <w:name w:val="footer"/>
    <w:basedOn w:val="a"/>
    <w:link w:val="19"/>
    <w:uiPriority w:val="99"/>
    <w:unhideWhenUsed/>
    <w:rsid w:val="00CB19C1"/>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B19C1"/>
    <w:rPr>
      <w:rFonts w:eastAsiaTheme="minorEastAsia"/>
      <w:lang w:eastAsia="ru-RU"/>
    </w:rPr>
  </w:style>
  <w:style w:type="character" w:customStyle="1" w:styleId="19">
    <w:name w:val="Нижний колонтитул Знак1"/>
    <w:basedOn w:val="a0"/>
    <w:link w:val="af4"/>
    <w:uiPriority w:val="99"/>
    <w:rsid w:val="00CB19C1"/>
  </w:style>
  <w:style w:type="paragraph" w:styleId="af6">
    <w:name w:val="Subtitle"/>
    <w:basedOn w:val="a"/>
    <w:next w:val="ad"/>
    <w:link w:val="23"/>
    <w:uiPriority w:val="99"/>
    <w:qFormat/>
    <w:rsid w:val="00CB19C1"/>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B19C1"/>
    <w:rPr>
      <w:rFonts w:asciiTheme="majorHAnsi" w:eastAsiaTheme="majorEastAsia" w:hAnsiTheme="majorHAnsi" w:cstheme="majorBidi"/>
      <w:i/>
      <w:iCs/>
      <w:color w:val="4F81BD" w:themeColor="accent1"/>
      <w:spacing w:val="15"/>
      <w:sz w:val="24"/>
      <w:szCs w:val="24"/>
      <w:lang w:eastAsia="ru-RU"/>
    </w:rPr>
  </w:style>
  <w:style w:type="character" w:customStyle="1" w:styleId="23">
    <w:name w:val="Подзаголовок Знак2"/>
    <w:basedOn w:val="a0"/>
    <w:link w:val="af6"/>
    <w:uiPriority w:val="99"/>
    <w:rsid w:val="00CB19C1"/>
    <w:rPr>
      <w:rFonts w:ascii="Arial" w:eastAsia="Andale Sans UI" w:hAnsi="Arial" w:cs="Tahoma"/>
      <w:i/>
      <w:iCs/>
      <w:kern w:val="2"/>
      <w:sz w:val="28"/>
      <w:szCs w:val="28"/>
    </w:rPr>
  </w:style>
  <w:style w:type="paragraph" w:styleId="24">
    <w:name w:val="Body Text Indent 2"/>
    <w:basedOn w:val="a"/>
    <w:link w:val="210"/>
    <w:uiPriority w:val="99"/>
    <w:unhideWhenUsed/>
    <w:rsid w:val="00CB19C1"/>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B19C1"/>
    <w:rPr>
      <w:rFonts w:eastAsiaTheme="minorEastAsia"/>
      <w:lang w:eastAsia="ru-RU"/>
    </w:rPr>
  </w:style>
  <w:style w:type="character" w:customStyle="1" w:styleId="210">
    <w:name w:val="Основной текст с отступом 2 Знак1"/>
    <w:basedOn w:val="a0"/>
    <w:link w:val="24"/>
    <w:uiPriority w:val="99"/>
    <w:rsid w:val="00CB19C1"/>
  </w:style>
  <w:style w:type="paragraph" w:styleId="af8">
    <w:name w:val="Balloon Text"/>
    <w:basedOn w:val="a"/>
    <w:link w:val="1a"/>
    <w:uiPriority w:val="99"/>
    <w:unhideWhenUsed/>
    <w:rsid w:val="00CB19C1"/>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B19C1"/>
    <w:rPr>
      <w:rFonts w:ascii="Tahoma" w:eastAsiaTheme="minorEastAsia" w:hAnsi="Tahoma" w:cs="Tahoma"/>
      <w:sz w:val="16"/>
      <w:szCs w:val="16"/>
      <w:lang w:eastAsia="ru-RU"/>
    </w:rPr>
  </w:style>
  <w:style w:type="character" w:customStyle="1" w:styleId="1a">
    <w:name w:val="Текст выноски Знак1"/>
    <w:basedOn w:val="a0"/>
    <w:link w:val="af8"/>
    <w:uiPriority w:val="99"/>
    <w:rsid w:val="00CB19C1"/>
    <w:rPr>
      <w:rFonts w:ascii="Tahoma" w:hAnsi="Tahoma" w:cs="Tahoma"/>
      <w:sz w:val="16"/>
      <w:szCs w:val="16"/>
    </w:rPr>
  </w:style>
  <w:style w:type="paragraph" w:styleId="afa">
    <w:name w:val="No Spacing"/>
    <w:link w:val="afb"/>
    <w:qFormat/>
    <w:rsid w:val="00CB19C1"/>
    <w:pPr>
      <w:spacing w:after="0" w:line="240" w:lineRule="auto"/>
    </w:pPr>
  </w:style>
  <w:style w:type="character" w:customStyle="1" w:styleId="afb">
    <w:name w:val="Без интервала Знак"/>
    <w:link w:val="afa"/>
    <w:locked/>
    <w:rsid w:val="00CB19C1"/>
  </w:style>
  <w:style w:type="paragraph" w:customStyle="1" w:styleId="afc">
    <w:name w:val="Содержимое таблицы"/>
    <w:basedOn w:val="a"/>
    <w:uiPriority w:val="99"/>
    <w:rsid w:val="00CB19C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B19C1"/>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B19C1"/>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B19C1"/>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B19C1"/>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B19C1"/>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B19C1"/>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B19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B1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B19C1"/>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310">
    <w:name w:val="Основной текст с отступом 31"/>
    <w:basedOn w:val="a"/>
    <w:uiPriority w:val="99"/>
    <w:rsid w:val="00CB19C1"/>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B19C1"/>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B19C1"/>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B19C1"/>
    <w:pPr>
      <w:suppressAutoHyphens/>
      <w:spacing w:after="0" w:line="240" w:lineRule="auto"/>
    </w:pPr>
    <w:rPr>
      <w:rFonts w:ascii="Arial" w:eastAsia="Arial" w:hAnsi="Arial" w:cs="Arial"/>
      <w:b/>
      <w:bCs/>
      <w:sz w:val="24"/>
      <w:szCs w:val="24"/>
      <w:lang w:eastAsia="ar-SA"/>
    </w:rPr>
  </w:style>
  <w:style w:type="character" w:customStyle="1" w:styleId="c1">
    <w:name w:val="c1"/>
    <w:rsid w:val="00CB19C1"/>
  </w:style>
  <w:style w:type="character" w:customStyle="1" w:styleId="apple-converted-space">
    <w:name w:val="apple-converted-space"/>
    <w:basedOn w:val="a0"/>
    <w:rsid w:val="00CB19C1"/>
  </w:style>
  <w:style w:type="character" w:customStyle="1" w:styleId="c0">
    <w:name w:val="c0"/>
    <w:basedOn w:val="a0"/>
    <w:rsid w:val="00CB19C1"/>
  </w:style>
  <w:style w:type="character" w:customStyle="1" w:styleId="c7">
    <w:name w:val="c7"/>
    <w:basedOn w:val="a0"/>
    <w:rsid w:val="00CB19C1"/>
  </w:style>
  <w:style w:type="character" w:customStyle="1" w:styleId="1b">
    <w:name w:val="Подзаголовок Знак1"/>
    <w:basedOn w:val="a0"/>
    <w:uiPriority w:val="11"/>
    <w:rsid w:val="00CB19C1"/>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B19C1"/>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B19C1"/>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B19C1"/>
    <w:rPr>
      <w:rFonts w:ascii="Lucida Grande" w:eastAsia="Arial Unicode MS" w:hAnsi="Lucida Grande" w:cs="Calibri"/>
      <w:color w:val="00000A"/>
      <w:kern w:val="1"/>
      <w:sz w:val="24"/>
      <w:szCs w:val="24"/>
    </w:rPr>
  </w:style>
  <w:style w:type="paragraph" w:styleId="aff">
    <w:name w:val="Document Map"/>
    <w:basedOn w:val="a"/>
    <w:link w:val="afe"/>
    <w:uiPriority w:val="99"/>
    <w:semiHidden/>
    <w:unhideWhenUsed/>
    <w:rsid w:val="00CB19C1"/>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B19C1"/>
    <w:rPr>
      <w:rFonts w:ascii="Tahoma" w:eastAsiaTheme="minorEastAsia" w:hAnsi="Tahoma" w:cs="Tahoma"/>
      <w:sz w:val="16"/>
      <w:szCs w:val="16"/>
      <w:lang w:eastAsia="ru-RU"/>
    </w:rPr>
  </w:style>
  <w:style w:type="paragraph" w:styleId="aff0">
    <w:name w:val="TOC Heading"/>
    <w:basedOn w:val="1"/>
    <w:next w:val="a"/>
    <w:uiPriority w:val="39"/>
    <w:unhideWhenUsed/>
    <w:qFormat/>
    <w:rsid w:val="00CB19C1"/>
    <w:pPr>
      <w:suppressAutoHyphens w:val="0"/>
      <w:outlineLvl w:val="9"/>
    </w:pPr>
    <w:rPr>
      <w:kern w:val="0"/>
      <w:lang w:val="en-US"/>
    </w:rPr>
  </w:style>
  <w:style w:type="character" w:customStyle="1" w:styleId="FootnoteReference1">
    <w:name w:val="Footnote Reference1"/>
    <w:basedOn w:val="a0"/>
    <w:rsid w:val="00CB19C1"/>
  </w:style>
  <w:style w:type="character" w:customStyle="1" w:styleId="dash041e0431044b0447043d044b0439char1">
    <w:name w:val="dash041e_0431_044b_0447_043d_044b_0439__char1"/>
    <w:rsid w:val="00CB19C1"/>
  </w:style>
  <w:style w:type="character" w:customStyle="1" w:styleId="26">
    <w:name w:val="Основной текст 2 Знак"/>
    <w:basedOn w:val="a0"/>
    <w:rsid w:val="00CB19C1"/>
  </w:style>
  <w:style w:type="character" w:customStyle="1" w:styleId="PageNumber1">
    <w:name w:val="Page Number1"/>
    <w:basedOn w:val="a0"/>
    <w:rsid w:val="00CB19C1"/>
  </w:style>
  <w:style w:type="character" w:customStyle="1" w:styleId="1d">
    <w:name w:val="Сноска1"/>
    <w:rsid w:val="00CB19C1"/>
  </w:style>
  <w:style w:type="character" w:customStyle="1" w:styleId="140">
    <w:name w:val="Стиль 14 пт полужирный"/>
    <w:rsid w:val="00CB19C1"/>
  </w:style>
  <w:style w:type="character" w:customStyle="1" w:styleId="ListLabel1">
    <w:name w:val="ListLabel 1"/>
    <w:rsid w:val="00CB19C1"/>
    <w:rPr>
      <w:sz w:val="20"/>
    </w:rPr>
  </w:style>
  <w:style w:type="character" w:customStyle="1" w:styleId="ListLabel2">
    <w:name w:val="ListLabel 2"/>
    <w:rsid w:val="00CB19C1"/>
    <w:rPr>
      <w:rFonts w:cs="Courier New"/>
    </w:rPr>
  </w:style>
  <w:style w:type="character" w:styleId="aff1">
    <w:name w:val="endnote reference"/>
    <w:rsid w:val="00CB19C1"/>
    <w:rPr>
      <w:vertAlign w:val="superscript"/>
    </w:rPr>
  </w:style>
  <w:style w:type="character" w:customStyle="1" w:styleId="aff2">
    <w:name w:val="Символы концевой сноски"/>
    <w:rsid w:val="00CB19C1"/>
  </w:style>
  <w:style w:type="character" w:customStyle="1" w:styleId="aff3">
    <w:name w:val="Маркеры списка"/>
    <w:rsid w:val="00CB19C1"/>
    <w:rPr>
      <w:rFonts w:ascii="OpenSymbol" w:eastAsia="OpenSymbol" w:hAnsi="OpenSymbol" w:cs="OpenSymbol"/>
    </w:rPr>
  </w:style>
  <w:style w:type="paragraph" w:customStyle="1" w:styleId="1e">
    <w:name w:val="Заголовок1"/>
    <w:basedOn w:val="a"/>
    <w:next w:val="ad"/>
    <w:rsid w:val="00CB19C1"/>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4">
    <w:name w:val="List"/>
    <w:basedOn w:val="ad"/>
    <w:rsid w:val="00CB19C1"/>
    <w:pPr>
      <w:suppressAutoHyphens/>
      <w:spacing w:after="120" w:line="100" w:lineRule="atLeast"/>
    </w:pPr>
    <w:rPr>
      <w:rFonts w:eastAsia="Lucida Sans Unicode" w:cs="Mangal"/>
      <w:color w:val="00000A"/>
      <w:kern w:val="1"/>
      <w:lang w:eastAsia="hi-IN" w:bidi="hi-IN"/>
    </w:rPr>
  </w:style>
  <w:style w:type="paragraph" w:customStyle="1" w:styleId="1f">
    <w:name w:val="Название1"/>
    <w:basedOn w:val="a"/>
    <w:rsid w:val="00CB19C1"/>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0">
    <w:name w:val="Указатель1"/>
    <w:basedOn w:val="a"/>
    <w:rsid w:val="00CB19C1"/>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5">
    <w:name w:val="Текст в заданном формате"/>
    <w:basedOn w:val="a"/>
    <w:rsid w:val="00CB19C1"/>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B19C1"/>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B19C1"/>
    <w:pPr>
      <w:widowControl w:val="0"/>
      <w:suppressAutoHyphens/>
    </w:pPr>
    <w:rPr>
      <w:rFonts w:ascii="Calibri" w:eastAsia="DejaVu Sans" w:hAnsi="Calibri" w:cs="font220"/>
      <w:kern w:val="1"/>
      <w:lang w:eastAsia="ar-SA"/>
    </w:rPr>
  </w:style>
  <w:style w:type="paragraph" w:customStyle="1" w:styleId="29">
    <w:name w:val="Заг 2"/>
    <w:rsid w:val="00CB19C1"/>
    <w:pPr>
      <w:widowControl w:val="0"/>
      <w:suppressAutoHyphens/>
    </w:pPr>
    <w:rPr>
      <w:rFonts w:ascii="Calibri" w:eastAsia="DejaVu Sans" w:hAnsi="Calibri" w:cs="font220"/>
      <w:kern w:val="1"/>
      <w:lang w:eastAsia="ar-SA"/>
    </w:rPr>
  </w:style>
  <w:style w:type="paragraph" w:customStyle="1" w:styleId="1f1">
    <w:name w:val="Заг 1"/>
    <w:basedOn w:val="af"/>
    <w:rsid w:val="00CB19C1"/>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B19C1"/>
  </w:style>
  <w:style w:type="paragraph" w:customStyle="1" w:styleId="aff6">
    <w:name w:val="Подзаг"/>
    <w:basedOn w:val="af"/>
    <w:rsid w:val="00CB19C1"/>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2">
    <w:name w:val="Без интервала1"/>
    <w:rsid w:val="00CB19C1"/>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7">
    <w:name w:val="Содержимое врезки"/>
    <w:basedOn w:val="ad"/>
    <w:rsid w:val="00CB19C1"/>
    <w:pPr>
      <w:suppressAutoHyphens/>
      <w:spacing w:after="120" w:line="100" w:lineRule="atLeast"/>
    </w:pPr>
    <w:rPr>
      <w:rFonts w:eastAsia="Lucida Sans Unicode" w:cs="Mangal"/>
      <w:color w:val="00000A"/>
      <w:kern w:val="1"/>
      <w:lang w:eastAsia="hi-IN" w:bidi="hi-IN"/>
    </w:rPr>
  </w:style>
  <w:style w:type="character" w:styleId="aff8">
    <w:name w:val="Emphasis"/>
    <w:qFormat/>
    <w:rsid w:val="00CB19C1"/>
    <w:rPr>
      <w:i/>
      <w:iCs/>
    </w:rPr>
  </w:style>
  <w:style w:type="character" w:styleId="aff9">
    <w:name w:val="Strong"/>
    <w:uiPriority w:val="22"/>
    <w:qFormat/>
    <w:rsid w:val="00CB19C1"/>
    <w:rPr>
      <w:b/>
      <w:bCs/>
    </w:rPr>
  </w:style>
  <w:style w:type="paragraph" w:customStyle="1" w:styleId="08PodZAG">
    <w:name w:val="08PodZAG"/>
    <w:basedOn w:val="a"/>
    <w:uiPriority w:val="99"/>
    <w:rsid w:val="00CB19C1"/>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B19C1"/>
    <w:pPr>
      <w:spacing w:after="0"/>
      <w:ind w:left="660"/>
    </w:pPr>
    <w:rPr>
      <w:sz w:val="20"/>
      <w:szCs w:val="20"/>
    </w:rPr>
  </w:style>
  <w:style w:type="paragraph" w:styleId="51">
    <w:name w:val="toc 5"/>
    <w:basedOn w:val="a"/>
    <w:next w:val="a"/>
    <w:autoRedefine/>
    <w:uiPriority w:val="39"/>
    <w:unhideWhenUsed/>
    <w:rsid w:val="00CB19C1"/>
    <w:pPr>
      <w:spacing w:after="0"/>
      <w:ind w:left="880"/>
    </w:pPr>
    <w:rPr>
      <w:sz w:val="20"/>
      <w:szCs w:val="20"/>
    </w:rPr>
  </w:style>
  <w:style w:type="paragraph" w:styleId="6">
    <w:name w:val="toc 6"/>
    <w:basedOn w:val="a"/>
    <w:next w:val="a"/>
    <w:autoRedefine/>
    <w:uiPriority w:val="39"/>
    <w:unhideWhenUsed/>
    <w:rsid w:val="00CB19C1"/>
    <w:pPr>
      <w:spacing w:after="0"/>
      <w:ind w:left="1100"/>
    </w:pPr>
    <w:rPr>
      <w:sz w:val="20"/>
      <w:szCs w:val="20"/>
    </w:rPr>
  </w:style>
  <w:style w:type="paragraph" w:styleId="7">
    <w:name w:val="toc 7"/>
    <w:basedOn w:val="a"/>
    <w:next w:val="a"/>
    <w:autoRedefine/>
    <w:uiPriority w:val="39"/>
    <w:unhideWhenUsed/>
    <w:rsid w:val="00CB19C1"/>
    <w:pPr>
      <w:spacing w:after="0"/>
      <w:ind w:left="1320"/>
    </w:pPr>
    <w:rPr>
      <w:sz w:val="20"/>
      <w:szCs w:val="20"/>
    </w:rPr>
  </w:style>
  <w:style w:type="paragraph" w:styleId="8">
    <w:name w:val="toc 8"/>
    <w:basedOn w:val="a"/>
    <w:next w:val="a"/>
    <w:autoRedefine/>
    <w:uiPriority w:val="39"/>
    <w:unhideWhenUsed/>
    <w:rsid w:val="00CB19C1"/>
    <w:pPr>
      <w:spacing w:after="0"/>
      <w:ind w:left="1540"/>
    </w:pPr>
    <w:rPr>
      <w:sz w:val="20"/>
      <w:szCs w:val="20"/>
    </w:rPr>
  </w:style>
  <w:style w:type="paragraph" w:styleId="9">
    <w:name w:val="toc 9"/>
    <w:basedOn w:val="a"/>
    <w:next w:val="a"/>
    <w:autoRedefine/>
    <w:uiPriority w:val="39"/>
    <w:unhideWhenUsed/>
    <w:rsid w:val="00CB19C1"/>
    <w:pPr>
      <w:spacing w:after="0"/>
      <w:ind w:left="1760"/>
    </w:pPr>
    <w:rPr>
      <w:sz w:val="20"/>
      <w:szCs w:val="20"/>
    </w:rPr>
  </w:style>
  <w:style w:type="paragraph" w:customStyle="1" w:styleId="Footnote">
    <w:name w:val="Footnote"/>
    <w:basedOn w:val="Standard"/>
    <w:rsid w:val="00CB19C1"/>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B1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B19C1"/>
  </w:style>
  <w:style w:type="character" w:customStyle="1" w:styleId="2a">
    <w:name w:val="Основной текст Знак2"/>
    <w:basedOn w:val="a0"/>
    <w:uiPriority w:val="99"/>
    <w:rsid w:val="00CB19C1"/>
    <w:rPr>
      <w:rFonts w:ascii="Times New Roman" w:eastAsia="Times New Roman" w:hAnsi="Times New Roman" w:cs="Times New Roman"/>
      <w:sz w:val="28"/>
      <w:szCs w:val="24"/>
    </w:rPr>
  </w:style>
  <w:style w:type="character" w:customStyle="1" w:styleId="34">
    <w:name w:val="Текст сноски Знак3"/>
    <w:basedOn w:val="a0"/>
    <w:rsid w:val="00CB19C1"/>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CB19C1"/>
    <w:rPr>
      <w:rFonts w:ascii="Calibri" w:eastAsia="Arial Unicode MS" w:hAnsi="Calibri" w:cs="Calibri"/>
      <w:color w:val="00000A"/>
      <w:kern w:val="1"/>
      <w:sz w:val="24"/>
      <w:szCs w:val="24"/>
    </w:rPr>
  </w:style>
  <w:style w:type="paragraph" w:styleId="affa">
    <w:name w:val="Title"/>
    <w:basedOn w:val="a"/>
    <w:next w:val="a"/>
    <w:link w:val="affb"/>
    <w:uiPriority w:val="99"/>
    <w:qFormat/>
    <w:rsid w:val="00CB19C1"/>
    <w:pPr>
      <w:spacing w:before="240" w:after="60" w:line="240" w:lineRule="auto"/>
      <w:jc w:val="center"/>
      <w:outlineLvl w:val="0"/>
    </w:pPr>
    <w:rPr>
      <w:rFonts w:ascii="Cambria" w:eastAsia="Calibri" w:hAnsi="Cambria" w:cs="Times New Roman"/>
      <w:b/>
      <w:bCs/>
      <w:kern w:val="28"/>
      <w:sz w:val="32"/>
      <w:szCs w:val="32"/>
    </w:rPr>
  </w:style>
  <w:style w:type="character" w:customStyle="1" w:styleId="affb">
    <w:name w:val="Название Знак"/>
    <w:basedOn w:val="a0"/>
    <w:link w:val="affa"/>
    <w:uiPriority w:val="99"/>
    <w:rsid w:val="00CB19C1"/>
    <w:rPr>
      <w:rFonts w:ascii="Cambria" w:eastAsia="Calibri" w:hAnsi="Cambria" w:cs="Times New Roman"/>
      <w:b/>
      <w:bCs/>
      <w:kern w:val="28"/>
      <w:sz w:val="32"/>
      <w:szCs w:val="32"/>
      <w:lang w:eastAsia="ru-RU"/>
    </w:rPr>
  </w:style>
  <w:style w:type="table" w:customStyle="1" w:styleId="TableNormal">
    <w:name w:val="Table Normal"/>
    <w:uiPriority w:val="2"/>
    <w:semiHidden/>
    <w:unhideWhenUsed/>
    <w:qFormat/>
    <w:rsid w:val="009973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ffc">
    <w:name w:val="Table Grid"/>
    <w:basedOn w:val="a1"/>
    <w:uiPriority w:val="99"/>
    <w:rsid w:val="0026219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5">
    <w:name w:val="Заголовок 21"/>
    <w:basedOn w:val="a"/>
    <w:uiPriority w:val="1"/>
    <w:qFormat/>
    <w:rsid w:val="0002097C"/>
    <w:pPr>
      <w:widowControl w:val="0"/>
      <w:autoSpaceDE w:val="0"/>
      <w:autoSpaceDN w:val="0"/>
      <w:spacing w:after="0" w:line="240" w:lineRule="auto"/>
      <w:ind w:left="1388"/>
      <w:jc w:val="both"/>
      <w:outlineLvl w:val="2"/>
    </w:pPr>
    <w:rPr>
      <w:rFonts w:ascii="Times New Roman" w:eastAsia="Times New Roman" w:hAnsi="Times New Roman" w:cs="Times New Roman"/>
      <w:b/>
      <w:bCs/>
      <w:sz w:val="24"/>
      <w:szCs w:val="24"/>
      <w:lang w:eastAsia="en-US"/>
    </w:rPr>
  </w:style>
  <w:style w:type="paragraph" w:customStyle="1" w:styleId="110">
    <w:name w:val="Заголовок 11"/>
    <w:basedOn w:val="a"/>
    <w:uiPriority w:val="1"/>
    <w:qFormat/>
    <w:rsid w:val="00F24405"/>
    <w:pPr>
      <w:widowControl w:val="0"/>
      <w:autoSpaceDE w:val="0"/>
      <w:autoSpaceDN w:val="0"/>
      <w:spacing w:after="0" w:line="240" w:lineRule="auto"/>
      <w:ind w:left="822"/>
      <w:jc w:val="both"/>
      <w:outlineLvl w:val="1"/>
    </w:pPr>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A67515"/>
    <w:pPr>
      <w:widowControl w:val="0"/>
      <w:autoSpaceDE w:val="0"/>
      <w:autoSpaceDN w:val="0"/>
      <w:spacing w:after="0" w:line="240" w:lineRule="auto"/>
    </w:pPr>
    <w:rPr>
      <w:rFonts w:ascii="Times New Roman" w:eastAsia="Times New Roman" w:hAnsi="Times New Roman"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endnote reference" w:uiPriority="0"/>
    <w:lsdException w:name="List" w:uiPriority="0"/>
    <w:lsdException w:name="Title" w:semiHidden="0" w:unhideWhenUsed="0" w:qFormat="1"/>
    <w:lsdException w:name="Default Paragraph Font" w:uiPriority="1"/>
    <w:lsdException w:name="Body Text Indent" w:uiPriority="0"/>
    <w:lsdException w:name="Subtitle" w:semiHidden="0" w:unhideWhenUsed="0" w:qFormat="1"/>
    <w:lsdException w:name="Body Text 2" w:uiPriority="0"/>
    <w:lsdException w:name="Strong" w:semiHidden="0" w:uiPriority="22" w:unhideWhenUsed="0" w:qFormat="1"/>
    <w:lsdException w:name="Emphasis" w:semiHidden="0" w:uiPriority="0" w:unhideWhenUsed="0" w:qFormat="1"/>
    <w:lsdException w:name="Table Grid" w:semiHidden="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19C1"/>
    <w:rPr>
      <w:rFonts w:eastAsiaTheme="minorEastAsia"/>
      <w:lang w:eastAsia="ru-RU"/>
    </w:rPr>
  </w:style>
  <w:style w:type="paragraph" w:styleId="1">
    <w:name w:val="heading 1"/>
    <w:basedOn w:val="a"/>
    <w:next w:val="a"/>
    <w:link w:val="11"/>
    <w:qFormat/>
    <w:rsid w:val="00CB19C1"/>
    <w:pPr>
      <w:keepNext/>
      <w:keepLines/>
      <w:suppressAutoHyphens/>
      <w:spacing w:before="480" w:after="0" w:line="360" w:lineRule="auto"/>
      <w:jc w:val="center"/>
      <w:outlineLvl w:val="0"/>
    </w:pPr>
    <w:rPr>
      <w:rFonts w:ascii="Times New Roman" w:eastAsiaTheme="majorEastAsia" w:hAnsi="Times New Roman" w:cstheme="majorBidi"/>
      <w:b/>
      <w:bCs/>
      <w:kern w:val="1"/>
      <w:sz w:val="28"/>
      <w:szCs w:val="28"/>
      <w:lang w:eastAsia="en-US"/>
    </w:rPr>
  </w:style>
  <w:style w:type="paragraph" w:styleId="2">
    <w:name w:val="heading 2"/>
    <w:basedOn w:val="a"/>
    <w:next w:val="a"/>
    <w:link w:val="21"/>
    <w:qFormat/>
    <w:rsid w:val="00CB19C1"/>
    <w:pPr>
      <w:keepNext/>
      <w:spacing w:before="240" w:after="60" w:line="360" w:lineRule="auto"/>
      <w:outlineLvl w:val="1"/>
    </w:pPr>
    <w:rPr>
      <w:rFonts w:ascii="Arial" w:eastAsia="Times New Roman" w:hAnsi="Arial" w:cs="Arial"/>
      <w:b/>
      <w:bCs/>
      <w:iCs/>
      <w:sz w:val="28"/>
      <w:szCs w:val="28"/>
    </w:rPr>
  </w:style>
  <w:style w:type="paragraph" w:styleId="3">
    <w:name w:val="heading 3"/>
    <w:basedOn w:val="a"/>
    <w:next w:val="a"/>
    <w:link w:val="31"/>
    <w:unhideWhenUsed/>
    <w:qFormat/>
    <w:rsid w:val="00CB19C1"/>
    <w:pPr>
      <w:keepNext/>
      <w:keepLines/>
      <w:suppressAutoHyphens/>
      <w:spacing w:before="200" w:after="0" w:line="360" w:lineRule="auto"/>
      <w:outlineLvl w:val="2"/>
    </w:pPr>
    <w:rPr>
      <w:rFonts w:ascii="Arial" w:eastAsiaTheme="majorEastAsia" w:hAnsi="Arial" w:cstheme="majorBidi"/>
      <w:b/>
      <w:bCs/>
      <w:i/>
      <w:kern w:val="1"/>
      <w:sz w:val="28"/>
      <w:lang w:eastAsia="en-US"/>
    </w:rPr>
  </w:style>
  <w:style w:type="paragraph" w:styleId="4">
    <w:name w:val="heading 4"/>
    <w:basedOn w:val="a"/>
    <w:next w:val="a"/>
    <w:link w:val="40"/>
    <w:uiPriority w:val="9"/>
    <w:unhideWhenUsed/>
    <w:qFormat/>
    <w:rsid w:val="00CB19C1"/>
    <w:pPr>
      <w:keepNext/>
      <w:keepLines/>
      <w:suppressAutoHyphens/>
      <w:spacing w:before="200" w:after="240" w:line="360" w:lineRule="auto"/>
      <w:outlineLvl w:val="3"/>
    </w:pPr>
    <w:rPr>
      <w:rFonts w:ascii="Arial" w:eastAsiaTheme="majorEastAsia" w:hAnsi="Arial" w:cstheme="majorBidi"/>
      <w:b/>
      <w:bCs/>
      <w:i/>
      <w:iCs/>
      <w:kern w:val="1"/>
      <w:sz w:val="28"/>
      <w:lang w:eastAsia="en-US"/>
    </w:rPr>
  </w:style>
  <w:style w:type="paragraph" w:styleId="5">
    <w:name w:val="heading 5"/>
    <w:basedOn w:val="a"/>
    <w:next w:val="a"/>
    <w:link w:val="50"/>
    <w:uiPriority w:val="9"/>
    <w:unhideWhenUsed/>
    <w:qFormat/>
    <w:rsid w:val="00CB19C1"/>
    <w:pPr>
      <w:keepNext/>
      <w:keepLines/>
      <w:spacing w:before="200" w:after="0"/>
      <w:outlineLvl w:val="4"/>
    </w:pPr>
    <w:rPr>
      <w:rFonts w:ascii="Cambria" w:eastAsia="Times New Roman" w:hAnsi="Cambria" w:cs="Times New Roman"/>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CB19C1"/>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rsid w:val="00CB19C1"/>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rsid w:val="00CB19C1"/>
    <w:rPr>
      <w:rFonts w:asciiTheme="majorHAnsi" w:eastAsiaTheme="majorEastAsia" w:hAnsiTheme="majorHAnsi" w:cstheme="majorBidi"/>
      <w:b/>
      <w:bCs/>
      <w:color w:val="4F81BD" w:themeColor="accent1"/>
      <w:lang w:eastAsia="ru-RU"/>
    </w:rPr>
  </w:style>
  <w:style w:type="character" w:customStyle="1" w:styleId="40">
    <w:name w:val="Заголовок 4 Знак"/>
    <w:basedOn w:val="a0"/>
    <w:link w:val="4"/>
    <w:uiPriority w:val="9"/>
    <w:rsid w:val="00CB19C1"/>
    <w:rPr>
      <w:rFonts w:ascii="Arial" w:eastAsiaTheme="majorEastAsia" w:hAnsi="Arial" w:cstheme="majorBidi"/>
      <w:b/>
      <w:bCs/>
      <w:i/>
      <w:iCs/>
      <w:kern w:val="1"/>
      <w:sz w:val="28"/>
    </w:rPr>
  </w:style>
  <w:style w:type="character" w:customStyle="1" w:styleId="50">
    <w:name w:val="Заголовок 5 Знак"/>
    <w:basedOn w:val="a0"/>
    <w:link w:val="5"/>
    <w:uiPriority w:val="9"/>
    <w:rsid w:val="00CB19C1"/>
    <w:rPr>
      <w:rFonts w:ascii="Cambria" w:eastAsia="Times New Roman" w:hAnsi="Cambria" w:cs="Times New Roman"/>
      <w:color w:val="243F60"/>
      <w:lang w:eastAsia="ru-RU"/>
    </w:rPr>
  </w:style>
  <w:style w:type="paragraph" w:customStyle="1" w:styleId="14TexstOSNOVA1012">
    <w:name w:val="14TexstOSNOVA_10/12"/>
    <w:basedOn w:val="a"/>
    <w:uiPriority w:val="99"/>
    <w:rsid w:val="00CB19C1"/>
    <w:pPr>
      <w:autoSpaceDE w:val="0"/>
      <w:autoSpaceDN w:val="0"/>
      <w:adjustRightInd w:val="0"/>
      <w:spacing w:after="0" w:line="240" w:lineRule="atLeast"/>
      <w:ind w:firstLine="340"/>
      <w:jc w:val="both"/>
      <w:textAlignment w:val="center"/>
    </w:pPr>
    <w:rPr>
      <w:rFonts w:ascii="PragmaticaC" w:eastAsia="Times New Roman" w:hAnsi="PragmaticaC" w:cs="PragmaticaC"/>
      <w:color w:val="000000"/>
      <w:sz w:val="20"/>
      <w:szCs w:val="20"/>
    </w:rPr>
  </w:style>
  <w:style w:type="character" w:styleId="a3">
    <w:name w:val="footnote reference"/>
    <w:basedOn w:val="a0"/>
    <w:rsid w:val="00CB19C1"/>
    <w:rPr>
      <w:vertAlign w:val="superscript"/>
    </w:rPr>
  </w:style>
  <w:style w:type="paragraph" w:styleId="a4">
    <w:name w:val="Normal (Web)"/>
    <w:basedOn w:val="a"/>
    <w:uiPriority w:val="99"/>
    <w:rsid w:val="00CB19C1"/>
    <w:pPr>
      <w:autoSpaceDE w:val="0"/>
      <w:autoSpaceDN w:val="0"/>
      <w:adjustRightInd w:val="0"/>
      <w:spacing w:before="130" w:after="130" w:line="360" w:lineRule="auto"/>
    </w:pPr>
    <w:rPr>
      <w:rFonts w:ascii="Times New Roman" w:eastAsia="Times New Roman" w:hAnsi="Times New Roman" w:cs="Times New Roman"/>
      <w:sz w:val="24"/>
      <w:szCs w:val="24"/>
    </w:rPr>
  </w:style>
  <w:style w:type="paragraph" w:customStyle="1" w:styleId="12">
    <w:name w:val="Абзац списка1"/>
    <w:basedOn w:val="a"/>
    <w:rsid w:val="00CB19C1"/>
    <w:pPr>
      <w:suppressAutoHyphens/>
      <w:spacing w:after="0" w:line="360" w:lineRule="auto"/>
      <w:ind w:left="720"/>
    </w:pPr>
    <w:rPr>
      <w:rFonts w:ascii="Times New Roman" w:eastAsia="Times New Roman" w:hAnsi="Times New Roman" w:cs="Times New Roman"/>
      <w:kern w:val="1"/>
      <w:sz w:val="24"/>
      <w:szCs w:val="24"/>
      <w:lang w:eastAsia="ar-SA"/>
    </w:rPr>
  </w:style>
  <w:style w:type="paragraph" w:customStyle="1" w:styleId="ConsPlusNormal">
    <w:name w:val="ConsPlusNormal"/>
    <w:rsid w:val="00CB19C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5">
    <w:name w:val="Абзац"/>
    <w:basedOn w:val="a"/>
    <w:rsid w:val="00CB19C1"/>
    <w:pPr>
      <w:spacing w:after="0" w:line="312" w:lineRule="auto"/>
      <w:ind w:firstLine="567"/>
      <w:jc w:val="both"/>
    </w:pPr>
    <w:rPr>
      <w:rFonts w:ascii="Times New Roman" w:eastAsia="Times New Roman" w:hAnsi="Times New Roman" w:cs="Times New Roman"/>
      <w:sz w:val="24"/>
      <w:szCs w:val="20"/>
    </w:rPr>
  </w:style>
  <w:style w:type="paragraph" w:styleId="a6">
    <w:name w:val="List Paragraph"/>
    <w:basedOn w:val="a"/>
    <w:uiPriority w:val="1"/>
    <w:qFormat/>
    <w:rsid w:val="00CB19C1"/>
    <w:pPr>
      <w:ind w:left="720"/>
      <w:contextualSpacing/>
    </w:pPr>
    <w:rPr>
      <w:rFonts w:ascii="Calibri" w:eastAsia="Calibri" w:hAnsi="Calibri" w:cs="Times New Roman"/>
      <w:lang w:eastAsia="en-US"/>
    </w:rPr>
  </w:style>
  <w:style w:type="character" w:styleId="a7">
    <w:name w:val="Hyperlink"/>
    <w:uiPriority w:val="99"/>
    <w:unhideWhenUsed/>
    <w:rsid w:val="00CB19C1"/>
    <w:rPr>
      <w:color w:val="0000FF"/>
      <w:u w:val="single"/>
    </w:rPr>
  </w:style>
  <w:style w:type="paragraph" w:styleId="13">
    <w:name w:val="toc 1"/>
    <w:basedOn w:val="a"/>
    <w:next w:val="a"/>
    <w:autoRedefine/>
    <w:uiPriority w:val="39"/>
    <w:unhideWhenUsed/>
    <w:rsid w:val="00CB19C1"/>
    <w:pPr>
      <w:spacing w:before="120" w:after="0"/>
    </w:pPr>
    <w:rPr>
      <w:b/>
      <w:sz w:val="24"/>
      <w:szCs w:val="24"/>
    </w:rPr>
  </w:style>
  <w:style w:type="paragraph" w:styleId="22">
    <w:name w:val="toc 2"/>
    <w:basedOn w:val="a"/>
    <w:next w:val="a"/>
    <w:autoRedefine/>
    <w:uiPriority w:val="39"/>
    <w:unhideWhenUsed/>
    <w:rsid w:val="00CB19C1"/>
    <w:pPr>
      <w:spacing w:after="0"/>
      <w:ind w:left="220"/>
    </w:pPr>
    <w:rPr>
      <w:b/>
    </w:rPr>
  </w:style>
  <w:style w:type="paragraph" w:styleId="32">
    <w:name w:val="toc 3"/>
    <w:basedOn w:val="a"/>
    <w:next w:val="a"/>
    <w:autoRedefine/>
    <w:uiPriority w:val="39"/>
    <w:unhideWhenUsed/>
    <w:rsid w:val="00CB19C1"/>
    <w:pPr>
      <w:spacing w:after="0"/>
      <w:ind w:left="440"/>
    </w:pPr>
  </w:style>
  <w:style w:type="character" w:customStyle="1" w:styleId="a8">
    <w:name w:val="Символ сноски"/>
    <w:rsid w:val="00CB19C1"/>
    <w:rPr>
      <w:vertAlign w:val="superscript"/>
    </w:rPr>
  </w:style>
  <w:style w:type="character" w:customStyle="1" w:styleId="14">
    <w:name w:val="Знак сноски1"/>
    <w:rsid w:val="00CB19C1"/>
    <w:rPr>
      <w:vertAlign w:val="superscript"/>
    </w:rPr>
  </w:style>
  <w:style w:type="paragraph" w:customStyle="1" w:styleId="p4">
    <w:name w:val="p4"/>
    <w:basedOn w:val="a"/>
    <w:rsid w:val="00CB19C1"/>
    <w:pPr>
      <w:spacing w:before="100" w:beforeAutospacing="1" w:after="100" w:afterAutospacing="1" w:line="240" w:lineRule="auto"/>
    </w:pPr>
    <w:rPr>
      <w:rFonts w:ascii="Times New Roman" w:eastAsia="Calibri" w:hAnsi="Times New Roman" w:cs="Times New Roman"/>
      <w:sz w:val="24"/>
      <w:szCs w:val="24"/>
    </w:rPr>
  </w:style>
  <w:style w:type="paragraph" w:styleId="a9">
    <w:name w:val="footnote text"/>
    <w:aliases w:val="Body Text Indent,Основной текст с отступом1,Основной текст с отступом11,Знак1,Body Text Indent1"/>
    <w:basedOn w:val="a"/>
    <w:link w:val="15"/>
    <w:rsid w:val="00CB19C1"/>
    <w:pPr>
      <w:spacing w:after="0" w:line="240" w:lineRule="auto"/>
    </w:pPr>
    <w:rPr>
      <w:rFonts w:ascii="Calibri" w:eastAsia="Arial Unicode MS" w:hAnsi="Calibri" w:cs="Calibri"/>
      <w:color w:val="00000A"/>
      <w:kern w:val="1"/>
      <w:sz w:val="24"/>
      <w:szCs w:val="24"/>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basedOn w:val="a0"/>
    <w:rsid w:val="00CB19C1"/>
    <w:rPr>
      <w:rFonts w:eastAsiaTheme="minorEastAsia"/>
      <w:sz w:val="20"/>
      <w:szCs w:val="20"/>
      <w:lang w:eastAsia="ru-RU"/>
    </w:rPr>
  </w:style>
  <w:style w:type="character" w:customStyle="1" w:styleId="15">
    <w:name w:val="Текст сноски Знак1"/>
    <w:aliases w:val="Body Text Indent Знак1,Основной текст с отступом1 Знак1,Основной текст с отступом11 Знак1,Знак1 Знак1,Body Text Indent1 Знак1"/>
    <w:basedOn w:val="a0"/>
    <w:link w:val="a9"/>
    <w:rsid w:val="00CB19C1"/>
    <w:rPr>
      <w:rFonts w:ascii="Calibri" w:eastAsia="Arial Unicode MS" w:hAnsi="Calibri" w:cs="Calibri"/>
      <w:color w:val="00000A"/>
      <w:kern w:val="1"/>
      <w:sz w:val="24"/>
      <w:szCs w:val="24"/>
      <w:lang w:eastAsia="ru-RU"/>
    </w:rPr>
  </w:style>
  <w:style w:type="character" w:customStyle="1" w:styleId="11">
    <w:name w:val="Заголовок 1 Знак1"/>
    <w:basedOn w:val="a0"/>
    <w:link w:val="1"/>
    <w:rsid w:val="00CB19C1"/>
    <w:rPr>
      <w:rFonts w:ascii="Times New Roman" w:eastAsiaTheme="majorEastAsia" w:hAnsi="Times New Roman" w:cstheme="majorBidi"/>
      <w:b/>
      <w:bCs/>
      <w:kern w:val="1"/>
      <w:sz w:val="28"/>
      <w:szCs w:val="28"/>
    </w:rPr>
  </w:style>
  <w:style w:type="character" w:customStyle="1" w:styleId="21">
    <w:name w:val="Заголовок 2 Знак1"/>
    <w:basedOn w:val="a0"/>
    <w:link w:val="2"/>
    <w:rsid w:val="00CB19C1"/>
    <w:rPr>
      <w:rFonts w:ascii="Arial" w:eastAsia="Times New Roman" w:hAnsi="Arial" w:cs="Arial"/>
      <w:b/>
      <w:bCs/>
      <w:iCs/>
      <w:sz w:val="28"/>
      <w:szCs w:val="28"/>
      <w:lang w:eastAsia="ru-RU"/>
    </w:rPr>
  </w:style>
  <w:style w:type="character" w:customStyle="1" w:styleId="31">
    <w:name w:val="Заголовок 3 Знак1"/>
    <w:basedOn w:val="a0"/>
    <w:link w:val="3"/>
    <w:rsid w:val="00CB19C1"/>
    <w:rPr>
      <w:rFonts w:ascii="Arial" w:eastAsiaTheme="majorEastAsia" w:hAnsi="Arial" w:cstheme="majorBidi"/>
      <w:b/>
      <w:bCs/>
      <w:i/>
      <w:kern w:val="1"/>
      <w:sz w:val="28"/>
    </w:rPr>
  </w:style>
  <w:style w:type="character" w:customStyle="1" w:styleId="s1">
    <w:name w:val="s1"/>
    <w:rsid w:val="00CB19C1"/>
  </w:style>
  <w:style w:type="paragraph" w:customStyle="1" w:styleId="western">
    <w:name w:val="western"/>
    <w:basedOn w:val="a"/>
    <w:rsid w:val="00CB19C1"/>
    <w:pPr>
      <w:spacing w:before="100" w:beforeAutospacing="1" w:after="0" w:line="240" w:lineRule="auto"/>
    </w:pPr>
    <w:rPr>
      <w:rFonts w:ascii="Times New Roman" w:eastAsia="Times New Roman" w:hAnsi="Times New Roman" w:cs="Times New Roman"/>
      <w:color w:val="000000"/>
      <w:sz w:val="24"/>
      <w:szCs w:val="24"/>
    </w:rPr>
  </w:style>
  <w:style w:type="paragraph" w:styleId="ab">
    <w:name w:val="Body Text Indent"/>
    <w:basedOn w:val="a"/>
    <w:link w:val="16"/>
    <w:rsid w:val="00CB19C1"/>
    <w:pPr>
      <w:spacing w:after="0" w:line="240" w:lineRule="auto"/>
      <w:ind w:firstLine="340"/>
    </w:pPr>
    <w:rPr>
      <w:rFonts w:ascii="Calibri" w:eastAsia="Arial Unicode MS" w:hAnsi="Calibri" w:cs="Calibri"/>
      <w:color w:val="00000A"/>
      <w:kern w:val="1"/>
      <w:sz w:val="24"/>
      <w:szCs w:val="24"/>
    </w:rPr>
  </w:style>
  <w:style w:type="character" w:customStyle="1" w:styleId="ac">
    <w:name w:val="Основной текст с отступом Знак"/>
    <w:basedOn w:val="a0"/>
    <w:rsid w:val="00CB19C1"/>
    <w:rPr>
      <w:rFonts w:eastAsiaTheme="minorEastAsia"/>
      <w:lang w:eastAsia="ru-RU"/>
    </w:rPr>
  </w:style>
  <w:style w:type="character" w:customStyle="1" w:styleId="16">
    <w:name w:val="Основной текст с отступом Знак1"/>
    <w:basedOn w:val="a0"/>
    <w:link w:val="ab"/>
    <w:rsid w:val="00CB19C1"/>
    <w:rPr>
      <w:rFonts w:ascii="Calibri" w:eastAsia="Arial Unicode MS" w:hAnsi="Calibri" w:cs="Calibri"/>
      <w:color w:val="00000A"/>
      <w:kern w:val="1"/>
      <w:sz w:val="24"/>
      <w:szCs w:val="24"/>
      <w:lang w:eastAsia="ru-RU"/>
    </w:rPr>
  </w:style>
  <w:style w:type="paragraph" w:styleId="ad">
    <w:name w:val="Body Text"/>
    <w:basedOn w:val="a"/>
    <w:link w:val="17"/>
    <w:uiPriority w:val="99"/>
    <w:rsid w:val="00CB19C1"/>
    <w:pPr>
      <w:spacing w:after="0" w:line="240" w:lineRule="auto"/>
    </w:pPr>
    <w:rPr>
      <w:rFonts w:ascii="Times New Roman" w:eastAsia="Times New Roman" w:hAnsi="Times New Roman" w:cs="Times New Roman"/>
      <w:sz w:val="28"/>
      <w:szCs w:val="24"/>
    </w:rPr>
  </w:style>
  <w:style w:type="character" w:customStyle="1" w:styleId="ae">
    <w:name w:val="Основной текст Знак"/>
    <w:basedOn w:val="a0"/>
    <w:rsid w:val="00CB19C1"/>
    <w:rPr>
      <w:rFonts w:eastAsiaTheme="minorEastAsia"/>
      <w:lang w:eastAsia="ru-RU"/>
    </w:rPr>
  </w:style>
  <w:style w:type="character" w:customStyle="1" w:styleId="17">
    <w:name w:val="Основной текст Знак1"/>
    <w:basedOn w:val="a0"/>
    <w:link w:val="ad"/>
    <w:uiPriority w:val="99"/>
    <w:rsid w:val="00CB19C1"/>
    <w:rPr>
      <w:rFonts w:ascii="Times New Roman" w:eastAsia="Times New Roman" w:hAnsi="Times New Roman" w:cs="Times New Roman"/>
      <w:sz w:val="28"/>
      <w:szCs w:val="24"/>
      <w:lang w:eastAsia="ru-RU"/>
    </w:rPr>
  </w:style>
  <w:style w:type="paragraph" w:customStyle="1" w:styleId="af">
    <w:name w:val="Основной"/>
    <w:basedOn w:val="a"/>
    <w:rsid w:val="00CB19C1"/>
    <w:pPr>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0">
    <w:name w:val="Буллит"/>
    <w:basedOn w:val="af"/>
    <w:uiPriority w:val="99"/>
    <w:rsid w:val="00CB19C1"/>
    <w:pPr>
      <w:ind w:firstLine="244"/>
    </w:pPr>
  </w:style>
  <w:style w:type="character" w:styleId="af1">
    <w:name w:val="FollowedHyperlink"/>
    <w:basedOn w:val="a0"/>
    <w:uiPriority w:val="99"/>
    <w:unhideWhenUsed/>
    <w:rsid w:val="00CB19C1"/>
    <w:rPr>
      <w:color w:val="800080" w:themeColor="followedHyperlink"/>
      <w:u w:val="single"/>
    </w:rPr>
  </w:style>
  <w:style w:type="paragraph" w:styleId="af2">
    <w:name w:val="header"/>
    <w:basedOn w:val="a"/>
    <w:link w:val="18"/>
    <w:unhideWhenUsed/>
    <w:rsid w:val="00CB19C1"/>
    <w:pPr>
      <w:tabs>
        <w:tab w:val="center" w:pos="4677"/>
        <w:tab w:val="right" w:pos="9355"/>
      </w:tabs>
      <w:spacing w:after="0" w:line="240" w:lineRule="auto"/>
    </w:pPr>
    <w:rPr>
      <w:rFonts w:eastAsiaTheme="minorHAnsi"/>
      <w:lang w:eastAsia="en-US"/>
    </w:rPr>
  </w:style>
  <w:style w:type="character" w:customStyle="1" w:styleId="af3">
    <w:name w:val="Верхний колонтитул Знак"/>
    <w:basedOn w:val="a0"/>
    <w:rsid w:val="00CB19C1"/>
    <w:rPr>
      <w:rFonts w:eastAsiaTheme="minorEastAsia"/>
      <w:lang w:eastAsia="ru-RU"/>
    </w:rPr>
  </w:style>
  <w:style w:type="character" w:customStyle="1" w:styleId="18">
    <w:name w:val="Верхний колонтитул Знак1"/>
    <w:basedOn w:val="a0"/>
    <w:link w:val="af2"/>
    <w:rsid w:val="00CB19C1"/>
  </w:style>
  <w:style w:type="paragraph" w:styleId="af4">
    <w:name w:val="footer"/>
    <w:basedOn w:val="a"/>
    <w:link w:val="19"/>
    <w:uiPriority w:val="99"/>
    <w:unhideWhenUsed/>
    <w:rsid w:val="00CB19C1"/>
    <w:pPr>
      <w:tabs>
        <w:tab w:val="center" w:pos="4677"/>
        <w:tab w:val="right" w:pos="9355"/>
      </w:tabs>
      <w:spacing w:after="0" w:line="240" w:lineRule="auto"/>
    </w:pPr>
    <w:rPr>
      <w:rFonts w:eastAsiaTheme="minorHAnsi"/>
      <w:lang w:eastAsia="en-US"/>
    </w:rPr>
  </w:style>
  <w:style w:type="character" w:customStyle="1" w:styleId="af5">
    <w:name w:val="Нижний колонтитул Знак"/>
    <w:basedOn w:val="a0"/>
    <w:uiPriority w:val="99"/>
    <w:rsid w:val="00CB19C1"/>
    <w:rPr>
      <w:rFonts w:eastAsiaTheme="minorEastAsia"/>
      <w:lang w:eastAsia="ru-RU"/>
    </w:rPr>
  </w:style>
  <w:style w:type="character" w:customStyle="1" w:styleId="19">
    <w:name w:val="Нижний колонтитул Знак1"/>
    <w:basedOn w:val="a0"/>
    <w:link w:val="af4"/>
    <w:uiPriority w:val="99"/>
    <w:rsid w:val="00CB19C1"/>
  </w:style>
  <w:style w:type="paragraph" w:styleId="af6">
    <w:name w:val="Subtitle"/>
    <w:basedOn w:val="a"/>
    <w:next w:val="ad"/>
    <w:link w:val="23"/>
    <w:uiPriority w:val="99"/>
    <w:qFormat/>
    <w:rsid w:val="00CB19C1"/>
    <w:pPr>
      <w:keepNext/>
      <w:widowControl w:val="0"/>
      <w:suppressAutoHyphens/>
      <w:spacing w:before="240" w:after="120" w:line="240" w:lineRule="auto"/>
      <w:jc w:val="center"/>
    </w:pPr>
    <w:rPr>
      <w:rFonts w:ascii="Arial" w:eastAsia="Andale Sans UI" w:hAnsi="Arial" w:cs="Tahoma"/>
      <w:i/>
      <w:iCs/>
      <w:kern w:val="2"/>
      <w:sz w:val="28"/>
      <w:szCs w:val="28"/>
      <w:lang w:eastAsia="en-US"/>
    </w:rPr>
  </w:style>
  <w:style w:type="character" w:customStyle="1" w:styleId="af7">
    <w:name w:val="Подзаголовок Знак"/>
    <w:basedOn w:val="a0"/>
    <w:rsid w:val="00CB19C1"/>
    <w:rPr>
      <w:rFonts w:asciiTheme="majorHAnsi" w:eastAsiaTheme="majorEastAsia" w:hAnsiTheme="majorHAnsi" w:cstheme="majorBidi"/>
      <w:i/>
      <w:iCs/>
      <w:color w:val="4F81BD" w:themeColor="accent1"/>
      <w:spacing w:val="15"/>
      <w:sz w:val="24"/>
      <w:szCs w:val="24"/>
      <w:lang w:eastAsia="ru-RU"/>
    </w:rPr>
  </w:style>
  <w:style w:type="character" w:customStyle="1" w:styleId="23">
    <w:name w:val="Подзаголовок Знак2"/>
    <w:basedOn w:val="a0"/>
    <w:link w:val="af6"/>
    <w:uiPriority w:val="99"/>
    <w:rsid w:val="00CB19C1"/>
    <w:rPr>
      <w:rFonts w:ascii="Arial" w:eastAsia="Andale Sans UI" w:hAnsi="Arial" w:cs="Tahoma"/>
      <w:i/>
      <w:iCs/>
      <w:kern w:val="2"/>
      <w:sz w:val="28"/>
      <w:szCs w:val="28"/>
    </w:rPr>
  </w:style>
  <w:style w:type="paragraph" w:styleId="24">
    <w:name w:val="Body Text Indent 2"/>
    <w:basedOn w:val="a"/>
    <w:link w:val="210"/>
    <w:uiPriority w:val="99"/>
    <w:unhideWhenUsed/>
    <w:rsid w:val="00CB19C1"/>
    <w:pPr>
      <w:spacing w:after="120" w:line="480" w:lineRule="auto"/>
      <w:ind w:left="283"/>
    </w:pPr>
    <w:rPr>
      <w:rFonts w:eastAsiaTheme="minorHAnsi"/>
      <w:lang w:eastAsia="en-US"/>
    </w:rPr>
  </w:style>
  <w:style w:type="character" w:customStyle="1" w:styleId="25">
    <w:name w:val="Основной текст с отступом 2 Знак"/>
    <w:basedOn w:val="a0"/>
    <w:rsid w:val="00CB19C1"/>
    <w:rPr>
      <w:rFonts w:eastAsiaTheme="minorEastAsia"/>
      <w:lang w:eastAsia="ru-RU"/>
    </w:rPr>
  </w:style>
  <w:style w:type="character" w:customStyle="1" w:styleId="210">
    <w:name w:val="Основной текст с отступом 2 Знак1"/>
    <w:basedOn w:val="a0"/>
    <w:link w:val="24"/>
    <w:uiPriority w:val="99"/>
    <w:rsid w:val="00CB19C1"/>
  </w:style>
  <w:style w:type="paragraph" w:styleId="af8">
    <w:name w:val="Balloon Text"/>
    <w:basedOn w:val="a"/>
    <w:link w:val="1a"/>
    <w:uiPriority w:val="99"/>
    <w:unhideWhenUsed/>
    <w:rsid w:val="00CB19C1"/>
    <w:pPr>
      <w:spacing w:after="0" w:line="240" w:lineRule="auto"/>
    </w:pPr>
    <w:rPr>
      <w:rFonts w:ascii="Tahoma" w:eastAsiaTheme="minorHAnsi" w:hAnsi="Tahoma" w:cs="Tahoma"/>
      <w:sz w:val="16"/>
      <w:szCs w:val="16"/>
      <w:lang w:eastAsia="en-US"/>
    </w:rPr>
  </w:style>
  <w:style w:type="character" w:customStyle="1" w:styleId="af9">
    <w:name w:val="Текст выноски Знак"/>
    <w:basedOn w:val="a0"/>
    <w:rsid w:val="00CB19C1"/>
    <w:rPr>
      <w:rFonts w:ascii="Tahoma" w:eastAsiaTheme="minorEastAsia" w:hAnsi="Tahoma" w:cs="Tahoma"/>
      <w:sz w:val="16"/>
      <w:szCs w:val="16"/>
      <w:lang w:eastAsia="ru-RU"/>
    </w:rPr>
  </w:style>
  <w:style w:type="character" w:customStyle="1" w:styleId="1a">
    <w:name w:val="Текст выноски Знак1"/>
    <w:basedOn w:val="a0"/>
    <w:link w:val="af8"/>
    <w:uiPriority w:val="99"/>
    <w:rsid w:val="00CB19C1"/>
    <w:rPr>
      <w:rFonts w:ascii="Tahoma" w:hAnsi="Tahoma" w:cs="Tahoma"/>
      <w:sz w:val="16"/>
      <w:szCs w:val="16"/>
    </w:rPr>
  </w:style>
  <w:style w:type="paragraph" w:styleId="afa">
    <w:name w:val="No Spacing"/>
    <w:link w:val="afb"/>
    <w:qFormat/>
    <w:rsid w:val="00CB19C1"/>
    <w:pPr>
      <w:spacing w:after="0" w:line="240" w:lineRule="auto"/>
    </w:pPr>
  </w:style>
  <w:style w:type="character" w:customStyle="1" w:styleId="afb">
    <w:name w:val="Без интервала Знак"/>
    <w:link w:val="afa"/>
    <w:locked/>
    <w:rsid w:val="00CB19C1"/>
  </w:style>
  <w:style w:type="paragraph" w:customStyle="1" w:styleId="afc">
    <w:name w:val="Содержимое таблицы"/>
    <w:basedOn w:val="a"/>
    <w:uiPriority w:val="99"/>
    <w:rsid w:val="00CB19C1"/>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Standard">
    <w:name w:val="Standard"/>
    <w:rsid w:val="00CB19C1"/>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customStyle="1" w:styleId="211">
    <w:name w:val="Основной текст с отступом 21"/>
    <w:basedOn w:val="a"/>
    <w:rsid w:val="00CB19C1"/>
    <w:pPr>
      <w:suppressAutoHyphens/>
      <w:spacing w:after="0" w:line="240" w:lineRule="auto"/>
      <w:ind w:left="540" w:hanging="540"/>
    </w:pPr>
    <w:rPr>
      <w:rFonts w:ascii="Times New Roman" w:eastAsia="Times New Roman" w:hAnsi="Times New Roman" w:cs="Calibri"/>
      <w:sz w:val="24"/>
      <w:szCs w:val="24"/>
      <w:lang w:eastAsia="ar-SA"/>
    </w:rPr>
  </w:style>
  <w:style w:type="paragraph" w:customStyle="1" w:styleId="212">
    <w:name w:val="Основной текст 21"/>
    <w:basedOn w:val="a"/>
    <w:rsid w:val="00CB19C1"/>
    <w:pPr>
      <w:widowControl w:val="0"/>
      <w:suppressAutoHyphens/>
      <w:spacing w:after="0" w:line="240" w:lineRule="auto"/>
    </w:pPr>
    <w:rPr>
      <w:rFonts w:ascii="Times New Roman" w:eastAsia="Andale Sans UI" w:hAnsi="Times New Roman" w:cs="Times New Roman"/>
      <w:kern w:val="2"/>
      <w:sz w:val="28"/>
      <w:szCs w:val="24"/>
      <w:lang w:eastAsia="en-US"/>
    </w:rPr>
  </w:style>
  <w:style w:type="paragraph" w:customStyle="1" w:styleId="213">
    <w:name w:val="Список 21"/>
    <w:basedOn w:val="a"/>
    <w:uiPriority w:val="99"/>
    <w:rsid w:val="00CB19C1"/>
    <w:pPr>
      <w:widowControl w:val="0"/>
      <w:suppressAutoHyphens/>
      <w:spacing w:after="0" w:line="240" w:lineRule="auto"/>
      <w:ind w:left="566" w:hanging="283"/>
    </w:pPr>
    <w:rPr>
      <w:rFonts w:ascii="Times New Roman" w:eastAsia="Andale Sans UI" w:hAnsi="Times New Roman" w:cs="Times New Roman"/>
      <w:kern w:val="2"/>
      <w:sz w:val="24"/>
      <w:szCs w:val="24"/>
      <w:lang w:eastAsia="ar-SA"/>
    </w:rPr>
  </w:style>
  <w:style w:type="paragraph" w:customStyle="1" w:styleId="Textbody">
    <w:name w:val="Text body"/>
    <w:basedOn w:val="Standard"/>
    <w:uiPriority w:val="99"/>
    <w:rsid w:val="00CB19C1"/>
    <w:pPr>
      <w:autoSpaceDN w:val="0"/>
      <w:spacing w:after="120"/>
    </w:pPr>
    <w:rPr>
      <w:rFonts w:eastAsia="Lucida Sans Unicode" w:cs="Mangal"/>
      <w:kern w:val="3"/>
      <w:lang w:val="ru-RU" w:eastAsia="zh-CN" w:bidi="hi-IN"/>
    </w:rPr>
  </w:style>
  <w:style w:type="paragraph" w:customStyle="1" w:styleId="PreformattedText">
    <w:name w:val="Preformatted Text"/>
    <w:basedOn w:val="Standard"/>
    <w:uiPriority w:val="99"/>
    <w:rsid w:val="00CB19C1"/>
    <w:pPr>
      <w:autoSpaceDN w:val="0"/>
    </w:pPr>
    <w:rPr>
      <w:rFonts w:ascii="Courier New" w:eastAsia="Courier New" w:hAnsi="Courier New" w:cs="Courier New"/>
      <w:kern w:val="3"/>
      <w:sz w:val="20"/>
      <w:szCs w:val="20"/>
      <w:lang w:val="ru-RU" w:eastAsia="zh-CN" w:bidi="hi-IN"/>
    </w:rPr>
  </w:style>
  <w:style w:type="paragraph" w:customStyle="1" w:styleId="LTGliederung1">
    <w:name w:val="???????~LT~Gliederung 1"/>
    <w:uiPriority w:val="99"/>
    <w:rsid w:val="00CB19C1"/>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autoSpaceDE w:val="0"/>
      <w:autoSpaceDN w:val="0"/>
      <w:spacing w:before="160" w:after="0" w:line="100" w:lineRule="atLeast"/>
      <w:ind w:left="540"/>
    </w:pPr>
    <w:rPr>
      <w:rFonts w:ascii="Tahoma" w:eastAsia="Tahoma" w:hAnsi="Tahoma" w:cs="Times New Roman"/>
      <w:color w:val="FFFFFF"/>
      <w:kern w:val="3"/>
      <w:sz w:val="64"/>
      <w:szCs w:val="64"/>
      <w:lang w:eastAsia="zh-CN"/>
    </w:rPr>
  </w:style>
  <w:style w:type="paragraph" w:customStyle="1" w:styleId="c3">
    <w:name w:val="c3"/>
    <w:basedOn w:val="a"/>
    <w:uiPriority w:val="99"/>
    <w:rsid w:val="00CB19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CB19C1"/>
    <w:pPr>
      <w:widowControl w:val="0"/>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310">
    <w:name w:val="Основной текст с отступом 31"/>
    <w:basedOn w:val="a"/>
    <w:uiPriority w:val="99"/>
    <w:rsid w:val="00CB19C1"/>
    <w:pPr>
      <w:spacing w:after="0" w:line="240" w:lineRule="auto"/>
      <w:ind w:firstLine="720"/>
      <w:jc w:val="center"/>
    </w:pPr>
    <w:rPr>
      <w:rFonts w:ascii="Arial" w:eastAsia="Times New Roman" w:hAnsi="Arial" w:cs="Arial"/>
      <w:b/>
      <w:bCs/>
      <w:sz w:val="20"/>
      <w:szCs w:val="20"/>
      <w:lang w:eastAsia="ar-SA"/>
    </w:rPr>
  </w:style>
  <w:style w:type="paragraph" w:customStyle="1" w:styleId="18TexstSPISOK1">
    <w:name w:val="18TexstSPISOK_1"/>
    <w:aliases w:val="1"/>
    <w:basedOn w:val="a"/>
    <w:rsid w:val="00CB19C1"/>
    <w:pPr>
      <w:tabs>
        <w:tab w:val="left" w:pos="360"/>
        <w:tab w:val="left" w:pos="640"/>
      </w:tabs>
      <w:autoSpaceDE w:val="0"/>
      <w:autoSpaceDN w:val="0"/>
      <w:adjustRightInd w:val="0"/>
      <w:spacing w:after="0" w:line="240" w:lineRule="atLeast"/>
      <w:ind w:left="640" w:hanging="300"/>
      <w:jc w:val="both"/>
    </w:pPr>
    <w:rPr>
      <w:rFonts w:ascii="PragmaticaC" w:eastAsia="Times New Roman" w:hAnsi="PragmaticaC" w:cs="PragmaticaC"/>
      <w:color w:val="000000"/>
      <w:sz w:val="20"/>
      <w:szCs w:val="20"/>
    </w:rPr>
  </w:style>
  <w:style w:type="paragraph" w:customStyle="1" w:styleId="09PodZAG">
    <w:name w:val="09PodZAG_п/ж"/>
    <w:basedOn w:val="a"/>
    <w:uiPriority w:val="99"/>
    <w:rsid w:val="00CB19C1"/>
    <w:pPr>
      <w:autoSpaceDE w:val="0"/>
      <w:autoSpaceDN w:val="0"/>
      <w:adjustRightInd w:val="0"/>
      <w:spacing w:after="113" w:line="240" w:lineRule="atLeast"/>
      <w:jc w:val="center"/>
    </w:pPr>
    <w:rPr>
      <w:rFonts w:ascii="FuturisC" w:eastAsia="Times New Roman" w:hAnsi="FuturisC" w:cs="FuturisC"/>
      <w:b/>
      <w:bCs/>
      <w:color w:val="000000"/>
    </w:rPr>
  </w:style>
  <w:style w:type="paragraph" w:customStyle="1" w:styleId="Heading">
    <w:name w:val="Heading"/>
    <w:rsid w:val="00CB19C1"/>
    <w:pPr>
      <w:suppressAutoHyphens/>
      <w:spacing w:after="0" w:line="240" w:lineRule="auto"/>
    </w:pPr>
    <w:rPr>
      <w:rFonts w:ascii="Arial" w:eastAsia="Arial" w:hAnsi="Arial" w:cs="Arial"/>
      <w:b/>
      <w:bCs/>
      <w:sz w:val="24"/>
      <w:szCs w:val="24"/>
      <w:lang w:eastAsia="ar-SA"/>
    </w:rPr>
  </w:style>
  <w:style w:type="character" w:customStyle="1" w:styleId="c1">
    <w:name w:val="c1"/>
    <w:rsid w:val="00CB19C1"/>
  </w:style>
  <w:style w:type="character" w:customStyle="1" w:styleId="apple-converted-space">
    <w:name w:val="apple-converted-space"/>
    <w:basedOn w:val="a0"/>
    <w:rsid w:val="00CB19C1"/>
  </w:style>
  <w:style w:type="character" w:customStyle="1" w:styleId="c0">
    <w:name w:val="c0"/>
    <w:basedOn w:val="a0"/>
    <w:rsid w:val="00CB19C1"/>
  </w:style>
  <w:style w:type="character" w:customStyle="1" w:styleId="c7">
    <w:name w:val="c7"/>
    <w:basedOn w:val="a0"/>
    <w:rsid w:val="00CB19C1"/>
  </w:style>
  <w:style w:type="character" w:customStyle="1" w:styleId="1b">
    <w:name w:val="Подзаголовок Знак1"/>
    <w:basedOn w:val="a0"/>
    <w:uiPriority w:val="11"/>
    <w:rsid w:val="00CB19C1"/>
    <w:rPr>
      <w:rFonts w:asciiTheme="majorHAnsi" w:eastAsiaTheme="majorEastAsia" w:hAnsiTheme="majorHAnsi" w:cstheme="majorBidi"/>
      <w:i/>
      <w:iCs/>
      <w:color w:val="4F81BD" w:themeColor="accent1"/>
      <w:spacing w:val="15"/>
      <w:sz w:val="24"/>
      <w:szCs w:val="24"/>
      <w:lang w:eastAsia="ru-RU"/>
    </w:rPr>
  </w:style>
  <w:style w:type="paragraph" w:customStyle="1" w:styleId="ConsNormal">
    <w:name w:val="ConsNormal"/>
    <w:rsid w:val="00CB19C1"/>
    <w:pPr>
      <w:widowControl w:val="0"/>
      <w:suppressAutoHyphens/>
      <w:autoSpaceDE w:val="0"/>
      <w:spacing w:after="0" w:line="240" w:lineRule="auto"/>
      <w:ind w:right="19772" w:firstLine="720"/>
    </w:pPr>
    <w:rPr>
      <w:rFonts w:ascii="Arial" w:eastAsia="Times New Roman" w:hAnsi="Arial" w:cs="Arial"/>
      <w:sz w:val="20"/>
      <w:szCs w:val="20"/>
      <w:lang w:eastAsia="ar-SA"/>
    </w:rPr>
  </w:style>
  <w:style w:type="character" w:customStyle="1" w:styleId="afd">
    <w:name w:val="Подпись к таблице"/>
    <w:rsid w:val="00CB19C1"/>
    <w:rPr>
      <w:rFonts w:ascii="Times New Roman" w:eastAsia="Times New Roman" w:hAnsi="Times New Roman" w:cs="Times New Roman" w:hint="default"/>
      <w:b/>
      <w:bCs/>
      <w:i w:val="0"/>
      <w:iCs w:val="0"/>
      <w:smallCaps w:val="0"/>
      <w:color w:val="000000"/>
      <w:spacing w:val="0"/>
      <w:w w:val="100"/>
      <w:position w:val="0"/>
      <w:sz w:val="23"/>
      <w:szCs w:val="23"/>
      <w:u w:val="single"/>
      <w:lang w:val="ru-RU" w:bidi="ar-SA"/>
    </w:rPr>
  </w:style>
  <w:style w:type="character" w:customStyle="1" w:styleId="afe">
    <w:name w:val="Схема документа Знак"/>
    <w:basedOn w:val="a0"/>
    <w:link w:val="aff"/>
    <w:uiPriority w:val="99"/>
    <w:semiHidden/>
    <w:rsid w:val="00CB19C1"/>
    <w:rPr>
      <w:rFonts w:ascii="Lucida Grande" w:eastAsia="Arial Unicode MS" w:hAnsi="Lucida Grande" w:cs="Calibri"/>
      <w:color w:val="00000A"/>
      <w:kern w:val="1"/>
      <w:sz w:val="24"/>
      <w:szCs w:val="24"/>
    </w:rPr>
  </w:style>
  <w:style w:type="paragraph" w:styleId="aff">
    <w:name w:val="Document Map"/>
    <w:basedOn w:val="a"/>
    <w:link w:val="afe"/>
    <w:uiPriority w:val="99"/>
    <w:semiHidden/>
    <w:unhideWhenUsed/>
    <w:rsid w:val="00CB19C1"/>
    <w:pPr>
      <w:suppressAutoHyphens/>
      <w:spacing w:after="0" w:line="240" w:lineRule="auto"/>
    </w:pPr>
    <w:rPr>
      <w:rFonts w:ascii="Lucida Grande" w:eastAsia="Arial Unicode MS" w:hAnsi="Lucida Grande" w:cs="Calibri"/>
      <w:color w:val="00000A"/>
      <w:kern w:val="1"/>
      <w:sz w:val="24"/>
      <w:szCs w:val="24"/>
      <w:lang w:eastAsia="en-US"/>
    </w:rPr>
  </w:style>
  <w:style w:type="character" w:customStyle="1" w:styleId="1c">
    <w:name w:val="Схема документа Знак1"/>
    <w:basedOn w:val="a0"/>
    <w:uiPriority w:val="99"/>
    <w:semiHidden/>
    <w:rsid w:val="00CB19C1"/>
    <w:rPr>
      <w:rFonts w:ascii="Tahoma" w:eastAsiaTheme="minorEastAsia" w:hAnsi="Tahoma" w:cs="Tahoma"/>
      <w:sz w:val="16"/>
      <w:szCs w:val="16"/>
      <w:lang w:eastAsia="ru-RU"/>
    </w:rPr>
  </w:style>
  <w:style w:type="paragraph" w:styleId="aff0">
    <w:name w:val="TOC Heading"/>
    <w:basedOn w:val="1"/>
    <w:next w:val="a"/>
    <w:uiPriority w:val="39"/>
    <w:unhideWhenUsed/>
    <w:qFormat/>
    <w:rsid w:val="00CB19C1"/>
    <w:pPr>
      <w:suppressAutoHyphens w:val="0"/>
      <w:outlineLvl w:val="9"/>
    </w:pPr>
    <w:rPr>
      <w:kern w:val="0"/>
      <w:lang w:val="en-US"/>
    </w:rPr>
  </w:style>
  <w:style w:type="character" w:customStyle="1" w:styleId="FootnoteReference1">
    <w:name w:val="Footnote Reference1"/>
    <w:basedOn w:val="a0"/>
    <w:rsid w:val="00CB19C1"/>
  </w:style>
  <w:style w:type="character" w:customStyle="1" w:styleId="dash041e0431044b0447043d044b0439char1">
    <w:name w:val="dash041e_0431_044b_0447_043d_044b_0439__char1"/>
    <w:rsid w:val="00CB19C1"/>
  </w:style>
  <w:style w:type="character" w:customStyle="1" w:styleId="26">
    <w:name w:val="Основной текст 2 Знак"/>
    <w:basedOn w:val="a0"/>
    <w:rsid w:val="00CB19C1"/>
  </w:style>
  <w:style w:type="character" w:customStyle="1" w:styleId="PageNumber1">
    <w:name w:val="Page Number1"/>
    <w:basedOn w:val="a0"/>
    <w:rsid w:val="00CB19C1"/>
  </w:style>
  <w:style w:type="character" w:customStyle="1" w:styleId="1d">
    <w:name w:val="Сноска1"/>
    <w:rsid w:val="00CB19C1"/>
  </w:style>
  <w:style w:type="character" w:customStyle="1" w:styleId="140">
    <w:name w:val="Стиль 14 пт полужирный"/>
    <w:rsid w:val="00CB19C1"/>
  </w:style>
  <w:style w:type="character" w:customStyle="1" w:styleId="ListLabel1">
    <w:name w:val="ListLabel 1"/>
    <w:rsid w:val="00CB19C1"/>
    <w:rPr>
      <w:sz w:val="20"/>
    </w:rPr>
  </w:style>
  <w:style w:type="character" w:customStyle="1" w:styleId="ListLabel2">
    <w:name w:val="ListLabel 2"/>
    <w:rsid w:val="00CB19C1"/>
    <w:rPr>
      <w:rFonts w:cs="Courier New"/>
    </w:rPr>
  </w:style>
  <w:style w:type="character" w:styleId="aff1">
    <w:name w:val="endnote reference"/>
    <w:rsid w:val="00CB19C1"/>
    <w:rPr>
      <w:vertAlign w:val="superscript"/>
    </w:rPr>
  </w:style>
  <w:style w:type="character" w:customStyle="1" w:styleId="aff2">
    <w:name w:val="Символы концевой сноски"/>
    <w:rsid w:val="00CB19C1"/>
  </w:style>
  <w:style w:type="character" w:customStyle="1" w:styleId="aff3">
    <w:name w:val="Маркеры списка"/>
    <w:rsid w:val="00CB19C1"/>
    <w:rPr>
      <w:rFonts w:ascii="OpenSymbol" w:eastAsia="OpenSymbol" w:hAnsi="OpenSymbol" w:cs="OpenSymbol"/>
    </w:rPr>
  </w:style>
  <w:style w:type="paragraph" w:customStyle="1" w:styleId="1e">
    <w:name w:val="Заголовок1"/>
    <w:basedOn w:val="a"/>
    <w:next w:val="ad"/>
    <w:rsid w:val="00CB19C1"/>
    <w:pPr>
      <w:keepNext/>
      <w:suppressAutoHyphens/>
      <w:spacing w:before="240" w:after="0" w:line="100" w:lineRule="atLeast"/>
    </w:pPr>
    <w:rPr>
      <w:rFonts w:ascii="Arial" w:eastAsia="Arial" w:hAnsi="Arial" w:cs="Arial"/>
      <w:b/>
      <w:bCs/>
      <w:kern w:val="1"/>
      <w:sz w:val="24"/>
      <w:szCs w:val="24"/>
      <w:lang w:val="de-DE" w:eastAsia="fa-IR" w:bidi="fa-IR"/>
    </w:rPr>
  </w:style>
  <w:style w:type="paragraph" w:styleId="aff4">
    <w:name w:val="List"/>
    <w:basedOn w:val="ad"/>
    <w:rsid w:val="00CB19C1"/>
    <w:pPr>
      <w:suppressAutoHyphens/>
      <w:spacing w:after="120" w:line="100" w:lineRule="atLeast"/>
    </w:pPr>
    <w:rPr>
      <w:rFonts w:eastAsia="Lucida Sans Unicode" w:cs="Mangal"/>
      <w:color w:val="00000A"/>
      <w:kern w:val="1"/>
      <w:lang w:eastAsia="hi-IN" w:bidi="hi-IN"/>
    </w:rPr>
  </w:style>
  <w:style w:type="paragraph" w:customStyle="1" w:styleId="1f">
    <w:name w:val="Название1"/>
    <w:basedOn w:val="a"/>
    <w:rsid w:val="00CB19C1"/>
    <w:pPr>
      <w:suppressLineNumbers/>
      <w:suppressAutoHyphens/>
      <w:spacing w:before="120" w:after="120" w:line="100" w:lineRule="atLeast"/>
    </w:pPr>
    <w:rPr>
      <w:rFonts w:ascii="Times New Roman" w:eastAsia="Andale Sans UI" w:hAnsi="Times New Roman" w:cs="Tahoma"/>
      <w:i/>
      <w:iCs/>
      <w:kern w:val="1"/>
      <w:sz w:val="24"/>
      <w:szCs w:val="24"/>
      <w:lang w:val="de-DE" w:eastAsia="fa-IR" w:bidi="fa-IR"/>
    </w:rPr>
  </w:style>
  <w:style w:type="paragraph" w:customStyle="1" w:styleId="1f0">
    <w:name w:val="Указатель1"/>
    <w:basedOn w:val="a"/>
    <w:rsid w:val="00CB19C1"/>
    <w:pPr>
      <w:suppressLineNumbers/>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FootnoteText1">
    <w:name w:val="Footnote Text1"/>
    <w:basedOn w:val="a"/>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5">
    <w:name w:val="Текст в заданном формате"/>
    <w:basedOn w:val="a"/>
    <w:rsid w:val="00CB19C1"/>
    <w:pPr>
      <w:suppressAutoHyphens/>
      <w:spacing w:after="0" w:line="100" w:lineRule="atLeast"/>
    </w:pPr>
    <w:rPr>
      <w:rFonts w:ascii="Courier New" w:eastAsia="Courier New" w:hAnsi="Courier New" w:cs="Courier New"/>
      <w:kern w:val="1"/>
      <w:sz w:val="20"/>
      <w:szCs w:val="20"/>
      <w:lang w:eastAsia="hi-IN" w:bidi="hi-IN"/>
    </w:rPr>
  </w:style>
  <w:style w:type="paragraph" w:customStyle="1" w:styleId="27">
    <w:name w:val="Абзац списка2"/>
    <w:basedOn w:val="a"/>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paragraph" w:styleId="28">
    <w:name w:val="Body Text 2"/>
    <w:basedOn w:val="a"/>
    <w:link w:val="214"/>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character" w:customStyle="1" w:styleId="214">
    <w:name w:val="Основной текст 2 Знак1"/>
    <w:basedOn w:val="a0"/>
    <w:link w:val="28"/>
    <w:rsid w:val="00CB19C1"/>
    <w:rPr>
      <w:rFonts w:ascii="Times New Roman" w:eastAsia="Andale Sans UI" w:hAnsi="Times New Roman" w:cs="Tahoma"/>
      <w:kern w:val="1"/>
      <w:sz w:val="24"/>
      <w:szCs w:val="24"/>
      <w:lang w:val="de-DE" w:eastAsia="fa-IR" w:bidi="fa-IR"/>
    </w:rPr>
  </w:style>
  <w:style w:type="paragraph" w:customStyle="1" w:styleId="msolistparagraph0">
    <w:name w:val="msolistparagraph"/>
    <w:basedOn w:val="a"/>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u-2-msonormal">
    <w:name w:val="u-2-msonormal"/>
    <w:basedOn w:val="a"/>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msg-header-from">
    <w:name w:val="msg-header-from"/>
    <w:basedOn w:val="a"/>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33">
    <w:name w:val="Заг 3"/>
    <w:rsid w:val="00CB19C1"/>
    <w:pPr>
      <w:widowControl w:val="0"/>
      <w:suppressAutoHyphens/>
    </w:pPr>
    <w:rPr>
      <w:rFonts w:ascii="Calibri" w:eastAsia="DejaVu Sans" w:hAnsi="Calibri" w:cs="font220"/>
      <w:kern w:val="1"/>
      <w:lang w:eastAsia="ar-SA"/>
    </w:rPr>
  </w:style>
  <w:style w:type="paragraph" w:customStyle="1" w:styleId="29">
    <w:name w:val="Заг 2"/>
    <w:rsid w:val="00CB19C1"/>
    <w:pPr>
      <w:widowControl w:val="0"/>
      <w:suppressAutoHyphens/>
    </w:pPr>
    <w:rPr>
      <w:rFonts w:ascii="Calibri" w:eastAsia="DejaVu Sans" w:hAnsi="Calibri" w:cs="font220"/>
      <w:kern w:val="1"/>
      <w:lang w:eastAsia="ar-SA"/>
    </w:rPr>
  </w:style>
  <w:style w:type="paragraph" w:customStyle="1" w:styleId="1f1">
    <w:name w:val="Заг 1"/>
    <w:basedOn w:val="af"/>
    <w:rsid w:val="00CB19C1"/>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41">
    <w:name w:val="Заг 4"/>
    <w:basedOn w:val="33"/>
    <w:rsid w:val="00CB19C1"/>
  </w:style>
  <w:style w:type="paragraph" w:customStyle="1" w:styleId="aff6">
    <w:name w:val="Подзаг"/>
    <w:basedOn w:val="af"/>
    <w:rsid w:val="00CB19C1"/>
    <w:pPr>
      <w:suppressAutoHyphens/>
      <w:autoSpaceDE/>
      <w:autoSpaceDN/>
      <w:adjustRightInd/>
      <w:spacing w:line="100" w:lineRule="atLeast"/>
      <w:ind w:firstLine="0"/>
      <w:jc w:val="left"/>
      <w:textAlignment w:val="auto"/>
    </w:pPr>
    <w:rPr>
      <w:rFonts w:ascii="Times New Roman" w:eastAsia="Andale Sans UI" w:hAnsi="Times New Roman" w:cs="Tahoma"/>
      <w:color w:val="auto"/>
      <w:kern w:val="1"/>
      <w:sz w:val="24"/>
      <w:szCs w:val="24"/>
      <w:lang w:val="de-DE" w:eastAsia="fa-IR" w:bidi="fa-IR"/>
    </w:rPr>
  </w:style>
  <w:style w:type="paragraph" w:customStyle="1" w:styleId="30Snoska">
    <w:name w:val="30Snoska"/>
    <w:basedOn w:val="a"/>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1f2">
    <w:name w:val="Без интервала1"/>
    <w:rsid w:val="00CB19C1"/>
    <w:pPr>
      <w:widowControl w:val="0"/>
      <w:suppressAutoHyphens/>
    </w:pPr>
    <w:rPr>
      <w:rFonts w:ascii="Calibri" w:eastAsia="DejaVu Sans" w:hAnsi="Calibri" w:cs="font220"/>
      <w:kern w:val="1"/>
      <w:lang w:eastAsia="ar-SA"/>
    </w:rPr>
  </w:style>
  <w:style w:type="paragraph" w:customStyle="1" w:styleId="c7e0e3eeebeee2eeea1">
    <w:name w:val="Зc7аe0гe3оeeлebоeeвe2оeeкea 1"/>
    <w:basedOn w:val="a"/>
    <w:rsid w:val="00CB19C1"/>
    <w:pPr>
      <w:suppressAutoHyphens/>
      <w:spacing w:after="0" w:line="100" w:lineRule="atLeast"/>
    </w:pPr>
    <w:rPr>
      <w:rFonts w:ascii="Times New Roman" w:eastAsia="Andale Sans UI" w:hAnsi="Times New Roman" w:cs="Tahoma"/>
      <w:kern w:val="1"/>
      <w:sz w:val="24"/>
      <w:szCs w:val="24"/>
      <w:lang w:val="de-DE" w:eastAsia="fa-IR" w:bidi="fa-IR"/>
    </w:rPr>
  </w:style>
  <w:style w:type="paragraph" w:customStyle="1" w:styleId="aff7">
    <w:name w:val="Содержимое врезки"/>
    <w:basedOn w:val="ad"/>
    <w:rsid w:val="00CB19C1"/>
    <w:pPr>
      <w:suppressAutoHyphens/>
      <w:spacing w:after="120" w:line="100" w:lineRule="atLeast"/>
    </w:pPr>
    <w:rPr>
      <w:rFonts w:eastAsia="Lucida Sans Unicode" w:cs="Mangal"/>
      <w:color w:val="00000A"/>
      <w:kern w:val="1"/>
      <w:lang w:eastAsia="hi-IN" w:bidi="hi-IN"/>
    </w:rPr>
  </w:style>
  <w:style w:type="character" w:styleId="aff8">
    <w:name w:val="Emphasis"/>
    <w:qFormat/>
    <w:rsid w:val="00CB19C1"/>
    <w:rPr>
      <w:i/>
      <w:iCs/>
    </w:rPr>
  </w:style>
  <w:style w:type="character" w:styleId="aff9">
    <w:name w:val="Strong"/>
    <w:uiPriority w:val="22"/>
    <w:qFormat/>
    <w:rsid w:val="00CB19C1"/>
    <w:rPr>
      <w:b/>
      <w:bCs/>
    </w:rPr>
  </w:style>
  <w:style w:type="paragraph" w:customStyle="1" w:styleId="08PodZAG">
    <w:name w:val="08PodZAG"/>
    <w:basedOn w:val="a"/>
    <w:uiPriority w:val="99"/>
    <w:rsid w:val="00CB19C1"/>
    <w:pPr>
      <w:autoSpaceDE w:val="0"/>
      <w:autoSpaceDN w:val="0"/>
      <w:adjustRightInd w:val="0"/>
      <w:spacing w:before="113" w:after="113" w:line="240" w:lineRule="atLeast"/>
      <w:jc w:val="center"/>
    </w:pPr>
    <w:rPr>
      <w:rFonts w:ascii="FuturisC" w:eastAsia="Times New Roman" w:hAnsi="FuturisC" w:cs="FuturisC"/>
      <w:color w:val="000000"/>
    </w:rPr>
  </w:style>
  <w:style w:type="paragraph" w:styleId="42">
    <w:name w:val="toc 4"/>
    <w:basedOn w:val="a"/>
    <w:next w:val="a"/>
    <w:autoRedefine/>
    <w:uiPriority w:val="39"/>
    <w:unhideWhenUsed/>
    <w:rsid w:val="00CB19C1"/>
    <w:pPr>
      <w:spacing w:after="0"/>
      <w:ind w:left="660"/>
    </w:pPr>
    <w:rPr>
      <w:sz w:val="20"/>
      <w:szCs w:val="20"/>
    </w:rPr>
  </w:style>
  <w:style w:type="paragraph" w:styleId="51">
    <w:name w:val="toc 5"/>
    <w:basedOn w:val="a"/>
    <w:next w:val="a"/>
    <w:autoRedefine/>
    <w:uiPriority w:val="39"/>
    <w:unhideWhenUsed/>
    <w:rsid w:val="00CB19C1"/>
    <w:pPr>
      <w:spacing w:after="0"/>
      <w:ind w:left="880"/>
    </w:pPr>
    <w:rPr>
      <w:sz w:val="20"/>
      <w:szCs w:val="20"/>
    </w:rPr>
  </w:style>
  <w:style w:type="paragraph" w:styleId="6">
    <w:name w:val="toc 6"/>
    <w:basedOn w:val="a"/>
    <w:next w:val="a"/>
    <w:autoRedefine/>
    <w:uiPriority w:val="39"/>
    <w:unhideWhenUsed/>
    <w:rsid w:val="00CB19C1"/>
    <w:pPr>
      <w:spacing w:after="0"/>
      <w:ind w:left="1100"/>
    </w:pPr>
    <w:rPr>
      <w:sz w:val="20"/>
      <w:szCs w:val="20"/>
    </w:rPr>
  </w:style>
  <w:style w:type="paragraph" w:styleId="7">
    <w:name w:val="toc 7"/>
    <w:basedOn w:val="a"/>
    <w:next w:val="a"/>
    <w:autoRedefine/>
    <w:uiPriority w:val="39"/>
    <w:unhideWhenUsed/>
    <w:rsid w:val="00CB19C1"/>
    <w:pPr>
      <w:spacing w:after="0"/>
      <w:ind w:left="1320"/>
    </w:pPr>
    <w:rPr>
      <w:sz w:val="20"/>
      <w:szCs w:val="20"/>
    </w:rPr>
  </w:style>
  <w:style w:type="paragraph" w:styleId="8">
    <w:name w:val="toc 8"/>
    <w:basedOn w:val="a"/>
    <w:next w:val="a"/>
    <w:autoRedefine/>
    <w:uiPriority w:val="39"/>
    <w:unhideWhenUsed/>
    <w:rsid w:val="00CB19C1"/>
    <w:pPr>
      <w:spacing w:after="0"/>
      <w:ind w:left="1540"/>
    </w:pPr>
    <w:rPr>
      <w:sz w:val="20"/>
      <w:szCs w:val="20"/>
    </w:rPr>
  </w:style>
  <w:style w:type="paragraph" w:styleId="9">
    <w:name w:val="toc 9"/>
    <w:basedOn w:val="a"/>
    <w:next w:val="a"/>
    <w:autoRedefine/>
    <w:uiPriority w:val="39"/>
    <w:unhideWhenUsed/>
    <w:rsid w:val="00CB19C1"/>
    <w:pPr>
      <w:spacing w:after="0"/>
      <w:ind w:left="1760"/>
    </w:pPr>
    <w:rPr>
      <w:sz w:val="20"/>
      <w:szCs w:val="20"/>
    </w:rPr>
  </w:style>
  <w:style w:type="paragraph" w:customStyle="1" w:styleId="Footnote">
    <w:name w:val="Footnote"/>
    <w:basedOn w:val="Standard"/>
    <w:rsid w:val="00CB19C1"/>
    <w:pPr>
      <w:widowControl/>
      <w:suppressLineNumbers/>
      <w:spacing w:line="360" w:lineRule="auto"/>
      <w:ind w:left="283" w:hanging="283"/>
      <w:jc w:val="both"/>
    </w:pPr>
    <w:rPr>
      <w:rFonts w:eastAsia="Times New Roman" w:cs="Times New Roman"/>
      <w:sz w:val="20"/>
      <w:szCs w:val="20"/>
      <w:lang w:val="ru-RU" w:eastAsia="ar-SA" w:bidi="ar-SA"/>
    </w:rPr>
  </w:style>
  <w:style w:type="paragraph" w:customStyle="1" w:styleId="c11">
    <w:name w:val="c11"/>
    <w:basedOn w:val="a"/>
    <w:rsid w:val="00CB19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CB19C1"/>
  </w:style>
  <w:style w:type="character" w:customStyle="1" w:styleId="2a">
    <w:name w:val="Основной текст Знак2"/>
    <w:basedOn w:val="a0"/>
    <w:uiPriority w:val="99"/>
    <w:rsid w:val="00CB19C1"/>
    <w:rPr>
      <w:rFonts w:ascii="Times New Roman" w:eastAsia="Times New Roman" w:hAnsi="Times New Roman" w:cs="Times New Roman"/>
      <w:sz w:val="28"/>
      <w:szCs w:val="24"/>
    </w:rPr>
  </w:style>
  <w:style w:type="character" w:customStyle="1" w:styleId="34">
    <w:name w:val="Текст сноски Знак3"/>
    <w:basedOn w:val="a0"/>
    <w:rsid w:val="00CB19C1"/>
    <w:rPr>
      <w:rFonts w:ascii="Calibri" w:eastAsia="Arial Unicode MS" w:hAnsi="Calibri" w:cs="Calibri"/>
      <w:color w:val="00000A"/>
      <w:kern w:val="1"/>
      <w:sz w:val="24"/>
      <w:szCs w:val="24"/>
    </w:rPr>
  </w:style>
  <w:style w:type="character" w:customStyle="1" w:styleId="2b">
    <w:name w:val="Основной текст с отступом Знак2"/>
    <w:basedOn w:val="a0"/>
    <w:rsid w:val="00CB19C1"/>
    <w:rPr>
      <w:rFonts w:ascii="Calibri" w:eastAsia="Arial Unicode MS" w:hAnsi="Calibri" w:cs="Calibri"/>
      <w:color w:val="00000A"/>
      <w:kern w:val="1"/>
      <w:sz w:val="24"/>
      <w:szCs w:val="24"/>
    </w:rPr>
  </w:style>
  <w:style w:type="paragraph" w:styleId="affa">
    <w:name w:val="Title"/>
    <w:basedOn w:val="a"/>
    <w:next w:val="a"/>
    <w:link w:val="affb"/>
    <w:uiPriority w:val="99"/>
    <w:qFormat/>
    <w:rsid w:val="00CB19C1"/>
    <w:pPr>
      <w:spacing w:before="240" w:after="60" w:line="240" w:lineRule="auto"/>
      <w:jc w:val="center"/>
      <w:outlineLvl w:val="0"/>
    </w:pPr>
    <w:rPr>
      <w:rFonts w:ascii="Cambria" w:eastAsia="Calibri" w:hAnsi="Cambria" w:cs="Times New Roman"/>
      <w:b/>
      <w:bCs/>
      <w:kern w:val="28"/>
      <w:sz w:val="32"/>
      <w:szCs w:val="32"/>
    </w:rPr>
  </w:style>
  <w:style w:type="character" w:customStyle="1" w:styleId="affb">
    <w:name w:val="Название Знак"/>
    <w:basedOn w:val="a0"/>
    <w:link w:val="affa"/>
    <w:uiPriority w:val="99"/>
    <w:rsid w:val="00CB19C1"/>
    <w:rPr>
      <w:rFonts w:ascii="Cambria" w:eastAsia="Calibri" w:hAnsi="Cambria" w:cs="Times New Roman"/>
      <w:b/>
      <w:bCs/>
      <w:kern w:val="28"/>
      <w:sz w:val="32"/>
      <w:szCs w:val="32"/>
      <w:lang w:eastAsia="ru-RU"/>
    </w:rPr>
  </w:style>
  <w:style w:type="table" w:customStyle="1" w:styleId="TableNormal">
    <w:name w:val="Table Normal"/>
    <w:uiPriority w:val="2"/>
    <w:semiHidden/>
    <w:unhideWhenUsed/>
    <w:qFormat/>
    <w:rsid w:val="0099732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affc">
    <w:name w:val="Table Grid"/>
    <w:basedOn w:val="a1"/>
    <w:uiPriority w:val="99"/>
    <w:rsid w:val="0026219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5">
    <w:name w:val="Заголовок 21"/>
    <w:basedOn w:val="a"/>
    <w:uiPriority w:val="1"/>
    <w:qFormat/>
    <w:rsid w:val="0002097C"/>
    <w:pPr>
      <w:widowControl w:val="0"/>
      <w:autoSpaceDE w:val="0"/>
      <w:autoSpaceDN w:val="0"/>
      <w:spacing w:after="0" w:line="240" w:lineRule="auto"/>
      <w:ind w:left="1388"/>
      <w:jc w:val="both"/>
      <w:outlineLvl w:val="2"/>
    </w:pPr>
    <w:rPr>
      <w:rFonts w:ascii="Times New Roman" w:eastAsia="Times New Roman" w:hAnsi="Times New Roman" w:cs="Times New Roman"/>
      <w:b/>
      <w:bCs/>
      <w:sz w:val="24"/>
      <w:szCs w:val="24"/>
      <w:lang w:eastAsia="en-US"/>
    </w:rPr>
  </w:style>
  <w:style w:type="paragraph" w:customStyle="1" w:styleId="110">
    <w:name w:val="Заголовок 11"/>
    <w:basedOn w:val="a"/>
    <w:uiPriority w:val="1"/>
    <w:qFormat/>
    <w:rsid w:val="00F24405"/>
    <w:pPr>
      <w:widowControl w:val="0"/>
      <w:autoSpaceDE w:val="0"/>
      <w:autoSpaceDN w:val="0"/>
      <w:spacing w:after="0" w:line="240" w:lineRule="auto"/>
      <w:ind w:left="822"/>
      <w:jc w:val="both"/>
      <w:outlineLvl w:val="1"/>
    </w:pPr>
    <w:rPr>
      <w:rFonts w:ascii="Times New Roman" w:eastAsia="Times New Roman" w:hAnsi="Times New Roman" w:cs="Times New Roman"/>
      <w:b/>
      <w:bCs/>
      <w:sz w:val="24"/>
      <w:szCs w:val="24"/>
      <w:lang w:eastAsia="en-US"/>
    </w:rPr>
  </w:style>
  <w:style w:type="paragraph" w:customStyle="1" w:styleId="TableParagraph">
    <w:name w:val="Table Paragraph"/>
    <w:basedOn w:val="a"/>
    <w:uiPriority w:val="1"/>
    <w:qFormat/>
    <w:rsid w:val="00A67515"/>
    <w:pPr>
      <w:widowControl w:val="0"/>
      <w:autoSpaceDE w:val="0"/>
      <w:autoSpaceDN w:val="0"/>
      <w:spacing w:after="0" w:line="240" w:lineRule="auto"/>
    </w:pPr>
    <w:rPr>
      <w:rFonts w:ascii="Times New Roman" w:eastAsia="Times New Roman" w:hAnsi="Times New Roman" w:cs="Times New Roman"/>
      <w:lang w:eastAsia="en-US"/>
    </w:rPr>
  </w:style>
</w:styles>
</file>

<file path=word/webSettings.xml><?xml version="1.0" encoding="utf-8"?>
<w:webSettings xmlns:r="http://schemas.openxmlformats.org/officeDocument/2006/relationships" xmlns:w="http://schemas.openxmlformats.org/wordprocessingml/2006/main">
  <w:divs>
    <w:div w:id="152990382">
      <w:bodyDiv w:val="1"/>
      <w:marLeft w:val="0"/>
      <w:marRight w:val="0"/>
      <w:marTop w:val="0"/>
      <w:marBottom w:val="0"/>
      <w:divBdr>
        <w:top w:val="none" w:sz="0" w:space="0" w:color="auto"/>
        <w:left w:val="none" w:sz="0" w:space="0" w:color="auto"/>
        <w:bottom w:val="none" w:sz="0" w:space="0" w:color="auto"/>
        <w:right w:val="none" w:sz="0" w:space="0" w:color="auto"/>
      </w:divBdr>
    </w:div>
    <w:div w:id="442305975">
      <w:bodyDiv w:val="1"/>
      <w:marLeft w:val="0"/>
      <w:marRight w:val="0"/>
      <w:marTop w:val="0"/>
      <w:marBottom w:val="0"/>
      <w:divBdr>
        <w:top w:val="none" w:sz="0" w:space="0" w:color="auto"/>
        <w:left w:val="none" w:sz="0" w:space="0" w:color="auto"/>
        <w:bottom w:val="none" w:sz="0" w:space="0" w:color="auto"/>
        <w:right w:val="none" w:sz="0" w:space="0" w:color="auto"/>
      </w:divBdr>
    </w:div>
    <w:div w:id="756169689">
      <w:bodyDiv w:val="1"/>
      <w:marLeft w:val="0"/>
      <w:marRight w:val="0"/>
      <w:marTop w:val="0"/>
      <w:marBottom w:val="0"/>
      <w:divBdr>
        <w:top w:val="none" w:sz="0" w:space="0" w:color="auto"/>
        <w:left w:val="none" w:sz="0" w:space="0" w:color="auto"/>
        <w:bottom w:val="none" w:sz="0" w:space="0" w:color="auto"/>
        <w:right w:val="none" w:sz="0" w:space="0" w:color="auto"/>
      </w:divBdr>
    </w:div>
    <w:div w:id="1307971716">
      <w:bodyDiv w:val="1"/>
      <w:marLeft w:val="0"/>
      <w:marRight w:val="0"/>
      <w:marTop w:val="0"/>
      <w:marBottom w:val="0"/>
      <w:divBdr>
        <w:top w:val="none" w:sz="0" w:space="0" w:color="auto"/>
        <w:left w:val="none" w:sz="0" w:space="0" w:color="auto"/>
        <w:bottom w:val="none" w:sz="0" w:space="0" w:color="auto"/>
        <w:right w:val="none" w:sz="0" w:space="0" w:color="auto"/>
      </w:divBdr>
    </w:div>
    <w:div w:id="1845514294">
      <w:bodyDiv w:val="1"/>
      <w:marLeft w:val="0"/>
      <w:marRight w:val="0"/>
      <w:marTop w:val="0"/>
      <w:marBottom w:val="0"/>
      <w:divBdr>
        <w:top w:val="none" w:sz="0" w:space="0" w:color="auto"/>
        <w:left w:val="none" w:sz="0" w:space="0" w:color="auto"/>
        <w:bottom w:val="none" w:sz="0" w:space="0" w:color="auto"/>
        <w:right w:val="none" w:sz="0" w:space="0" w:color="auto"/>
      </w:divBdr>
    </w:div>
    <w:div w:id="1874417480">
      <w:bodyDiv w:val="1"/>
      <w:marLeft w:val="0"/>
      <w:marRight w:val="0"/>
      <w:marTop w:val="0"/>
      <w:marBottom w:val="0"/>
      <w:divBdr>
        <w:top w:val="none" w:sz="0" w:space="0" w:color="auto"/>
        <w:left w:val="none" w:sz="0" w:space="0" w:color="auto"/>
        <w:bottom w:val="none" w:sz="0" w:space="0" w:color="auto"/>
        <w:right w:val="none" w:sz="0" w:space="0" w:color="auto"/>
      </w:divBdr>
    </w:div>
    <w:div w:id="1934628758">
      <w:bodyDiv w:val="1"/>
      <w:marLeft w:val="0"/>
      <w:marRight w:val="0"/>
      <w:marTop w:val="0"/>
      <w:marBottom w:val="0"/>
      <w:divBdr>
        <w:top w:val="none" w:sz="0" w:space="0" w:color="auto"/>
        <w:left w:val="none" w:sz="0" w:space="0" w:color="auto"/>
        <w:bottom w:val="none" w:sz="0" w:space="0" w:color="auto"/>
        <w:right w:val="none" w:sz="0" w:space="0" w:color="auto"/>
      </w:divBdr>
    </w:div>
    <w:div w:id="1951812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ool-russia.prosv.ru/info.aspx?ob_no=1941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chool-russia.prosv.ru/info.aspx?ob_no=26947" TargetMode="Externa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hool-russia.prosv.ru/info.aspx?ob_no=2694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hool-russia.prosv.ru/info.aspx?ob_no=26948" TargetMode="External"/><Relationship Id="rId4" Type="http://schemas.openxmlformats.org/officeDocument/2006/relationships/webSettings" Target="webSettings.xml"/><Relationship Id="rId9" Type="http://schemas.openxmlformats.org/officeDocument/2006/relationships/hyperlink" Target="http://school-russia.prosv.ru/info.aspx?ob_no=26948"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279</TotalTime>
  <Pages>50</Pages>
  <Words>14255</Words>
  <Characters>81258</Characters>
  <Application>Microsoft Office Word</Application>
  <DocSecurity>0</DocSecurity>
  <Lines>677</Lines>
  <Paragraphs>190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tolyapc</dc:creator>
  <cp:keywords/>
  <dc:description/>
  <cp:lastModifiedBy>зав</cp:lastModifiedBy>
  <cp:revision>13</cp:revision>
  <dcterms:created xsi:type="dcterms:W3CDTF">2022-08-20T10:04:00Z</dcterms:created>
  <dcterms:modified xsi:type="dcterms:W3CDTF">2023-09-07T09:17:00Z</dcterms:modified>
</cp:coreProperties>
</file>